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9D" w:rsidRPr="001342BE" w:rsidRDefault="0075449D" w:rsidP="003118FD">
      <w:pPr>
        <w:pStyle w:val="Subtitle"/>
        <w:rPr>
          <w:rFonts w:ascii="Arial" w:hAnsi="Arial" w:cs="Arial"/>
          <w:sz w:val="28"/>
        </w:rPr>
      </w:pPr>
      <w:r w:rsidRPr="001342BE">
        <w:rPr>
          <w:rFonts w:ascii="Arial" w:hAnsi="Arial" w:cs="Arial"/>
          <w:sz w:val="28"/>
        </w:rPr>
        <w:t>JOB DESCRIPTION</w:t>
      </w:r>
    </w:p>
    <w:p w:rsidR="006C7EB6" w:rsidRPr="00D372BF" w:rsidRDefault="006C7EB6" w:rsidP="006C7EB6">
      <w:pPr>
        <w:keepNext/>
        <w:spacing w:before="240" w:after="60"/>
        <w:jc w:val="center"/>
        <w:outlineLvl w:val="3"/>
        <w:rPr>
          <w:b/>
          <w:bCs/>
          <w:sz w:val="28"/>
          <w:szCs w:val="28"/>
          <w:lang w:bidi="en-US"/>
        </w:rPr>
      </w:pPr>
      <w:bookmarkStart w:id="0" w:name="OLE_LINK3"/>
      <w:bookmarkStart w:id="1" w:name="OLE_LINK4"/>
      <w:r>
        <w:rPr>
          <w:b/>
          <w:bCs/>
          <w:sz w:val="28"/>
          <w:szCs w:val="28"/>
          <w:lang w:bidi="en-US"/>
        </w:rPr>
        <w:t>Pain Management Facility Assistant</w:t>
      </w:r>
    </w:p>
    <w:bookmarkEnd w:id="0"/>
    <w:bookmarkEnd w:id="1"/>
    <w:p w:rsidR="003118FD" w:rsidRPr="00B66BC2" w:rsidRDefault="003118FD" w:rsidP="003118FD">
      <w:pPr>
        <w:pStyle w:val="Subtitle"/>
        <w:rPr>
          <w:rFonts w:ascii="Calibri" w:hAnsi="Calibri"/>
          <w:sz w:val="28"/>
        </w:rPr>
      </w:pPr>
    </w:p>
    <w:tbl>
      <w:tblPr>
        <w:tblW w:w="11661" w:type="dxa"/>
        <w:tblInd w:w="738" w:type="dxa"/>
        <w:tblLook w:val="01E0" w:firstRow="1" w:lastRow="1" w:firstColumn="1" w:lastColumn="1" w:noHBand="0" w:noVBand="0"/>
      </w:tblPr>
      <w:tblGrid>
        <w:gridCol w:w="6048"/>
        <w:gridCol w:w="5613"/>
      </w:tblGrid>
      <w:tr w:rsidR="003118FD" w:rsidRPr="00360F1B" w:rsidTr="006C7EB6">
        <w:trPr>
          <w:trHeight w:val="289"/>
        </w:trPr>
        <w:tc>
          <w:tcPr>
            <w:tcW w:w="6048" w:type="dxa"/>
          </w:tcPr>
          <w:p w:rsidR="003118FD" w:rsidRPr="00360F1B" w:rsidRDefault="003118FD" w:rsidP="00531D8E">
            <w:pPr>
              <w:tabs>
                <w:tab w:val="left" w:pos="1046"/>
              </w:tabs>
              <w:rPr>
                <w:rFonts w:cs="Arial"/>
                <w:b/>
              </w:rPr>
            </w:pPr>
            <w:r w:rsidRPr="00360F1B">
              <w:rPr>
                <w:rFonts w:cs="Arial"/>
                <w:b/>
              </w:rPr>
              <w:t>Department:</w:t>
            </w:r>
            <w:r w:rsidR="006C7EB6">
              <w:rPr>
                <w:rFonts w:cs="Arial"/>
                <w:b/>
              </w:rPr>
              <w:t xml:space="preserve">  </w:t>
            </w:r>
            <w:r w:rsidR="006C7EB6" w:rsidRPr="00D372BF">
              <w:rPr>
                <w:szCs w:val="24"/>
                <w:lang w:bidi="en-US"/>
              </w:rPr>
              <w:t>Coffee Road Surgery Center</w:t>
            </w:r>
          </w:p>
        </w:tc>
        <w:tc>
          <w:tcPr>
            <w:tcW w:w="5613" w:type="dxa"/>
          </w:tcPr>
          <w:p w:rsidR="002B6ECE" w:rsidRPr="00360F1B" w:rsidRDefault="002B6ECE" w:rsidP="00531D8E">
            <w:pPr>
              <w:tabs>
                <w:tab w:val="left" w:pos="1046"/>
              </w:tabs>
              <w:rPr>
                <w:rFonts w:cs="Arial"/>
              </w:rPr>
            </w:pPr>
          </w:p>
        </w:tc>
      </w:tr>
      <w:tr w:rsidR="003118FD" w:rsidRPr="00360F1B" w:rsidTr="006C7EB6">
        <w:trPr>
          <w:trHeight w:val="273"/>
        </w:trPr>
        <w:tc>
          <w:tcPr>
            <w:tcW w:w="6048" w:type="dxa"/>
          </w:tcPr>
          <w:p w:rsidR="003118FD" w:rsidRPr="00360F1B" w:rsidRDefault="003118FD" w:rsidP="00531D8E">
            <w:pPr>
              <w:tabs>
                <w:tab w:val="left" w:pos="1046"/>
              </w:tabs>
              <w:rPr>
                <w:rFonts w:cs="Arial"/>
                <w:b/>
              </w:rPr>
            </w:pPr>
            <w:r w:rsidRPr="00360F1B">
              <w:rPr>
                <w:rFonts w:cs="Arial"/>
                <w:b/>
              </w:rPr>
              <w:t>Reports to:</w:t>
            </w:r>
            <w:r w:rsidR="006C7EB6" w:rsidRPr="00D372BF">
              <w:rPr>
                <w:szCs w:val="24"/>
                <w:lang w:bidi="en-US"/>
              </w:rPr>
              <w:t xml:space="preserve"> Department Manager</w:t>
            </w:r>
          </w:p>
        </w:tc>
        <w:tc>
          <w:tcPr>
            <w:tcW w:w="5613" w:type="dxa"/>
          </w:tcPr>
          <w:p w:rsidR="002B6ECE" w:rsidRPr="00360F1B" w:rsidRDefault="002B6ECE" w:rsidP="00531D8E">
            <w:pPr>
              <w:tabs>
                <w:tab w:val="left" w:pos="1046"/>
              </w:tabs>
              <w:rPr>
                <w:rFonts w:cs="Arial"/>
              </w:rPr>
            </w:pPr>
          </w:p>
        </w:tc>
      </w:tr>
      <w:tr w:rsidR="003118FD" w:rsidRPr="00360F1B" w:rsidTr="006C7EB6">
        <w:trPr>
          <w:trHeight w:val="580"/>
        </w:trPr>
        <w:tc>
          <w:tcPr>
            <w:tcW w:w="6048" w:type="dxa"/>
          </w:tcPr>
          <w:p w:rsidR="003118FD" w:rsidRPr="00360F1B" w:rsidRDefault="003118FD" w:rsidP="006C7EB6">
            <w:pPr>
              <w:tabs>
                <w:tab w:val="left" w:pos="1046"/>
              </w:tabs>
              <w:ind w:right="-639"/>
              <w:rPr>
                <w:rFonts w:cs="Arial"/>
                <w:b/>
              </w:rPr>
            </w:pPr>
            <w:r w:rsidRPr="00360F1B">
              <w:rPr>
                <w:rFonts w:cs="Arial"/>
                <w:b/>
              </w:rPr>
              <w:t>Ages of Patients served:</w:t>
            </w:r>
            <w:r w:rsidR="006C7EB6">
              <w:rPr>
                <w:rFonts w:cs="Arial"/>
                <w:b/>
              </w:rPr>
              <w:t xml:space="preserve">  </w:t>
            </w:r>
            <w:r w:rsidR="006C7EB6" w:rsidRPr="00D372BF">
              <w:rPr>
                <w:szCs w:val="24"/>
                <w:lang w:bidi="en-US"/>
              </w:rPr>
              <w:t>Adult through Geriatric</w:t>
            </w:r>
          </w:p>
        </w:tc>
        <w:tc>
          <w:tcPr>
            <w:tcW w:w="5613" w:type="dxa"/>
          </w:tcPr>
          <w:p w:rsidR="003118FD" w:rsidRPr="00360F1B" w:rsidRDefault="003118FD" w:rsidP="00531D8E">
            <w:pPr>
              <w:tabs>
                <w:tab w:val="left" w:pos="1046"/>
              </w:tabs>
              <w:rPr>
                <w:rFonts w:cs="Arial"/>
              </w:rPr>
            </w:pPr>
          </w:p>
        </w:tc>
      </w:tr>
    </w:tbl>
    <w:p w:rsidR="00360F1B" w:rsidRPr="006C7EB6" w:rsidRDefault="00360F1B" w:rsidP="00A506FE">
      <w:pPr>
        <w:pStyle w:val="Heading1"/>
      </w:pPr>
      <w:r w:rsidRPr="006C7EB6">
        <w:t>JOB SUMMARY</w:t>
      </w:r>
    </w:p>
    <w:p w:rsidR="006C7EB6" w:rsidRDefault="006C7EB6" w:rsidP="006C7EB6">
      <w:pPr>
        <w:rPr>
          <w:szCs w:val="24"/>
          <w:lang w:bidi="en-US"/>
        </w:rPr>
      </w:pPr>
      <w:r w:rsidRPr="00D372BF">
        <w:rPr>
          <w:szCs w:val="24"/>
          <w:lang w:bidi="en-US"/>
        </w:rPr>
        <w:t xml:space="preserve">Provides </w:t>
      </w:r>
      <w:r>
        <w:rPr>
          <w:szCs w:val="24"/>
          <w:lang w:bidi="en-US"/>
        </w:rPr>
        <w:t>environmental service</w:t>
      </w:r>
      <w:r w:rsidRPr="00D372BF">
        <w:rPr>
          <w:szCs w:val="24"/>
          <w:lang w:bidi="en-US"/>
        </w:rPr>
        <w:t xml:space="preserve"> duties and patient transportation under the supervision of the Charge Nurse or Department Manager</w:t>
      </w:r>
    </w:p>
    <w:p w:rsidR="006C7EB6" w:rsidRDefault="006C7EB6" w:rsidP="006C7EB6">
      <w:pPr>
        <w:rPr>
          <w:szCs w:val="24"/>
          <w:lang w:bidi="en-US"/>
        </w:rPr>
      </w:pPr>
    </w:p>
    <w:p w:rsidR="006C7EB6" w:rsidRPr="00D372BF" w:rsidRDefault="006C7EB6" w:rsidP="006C7EB6">
      <w:pPr>
        <w:keepNext/>
        <w:spacing w:before="240" w:after="60"/>
        <w:outlineLvl w:val="1"/>
        <w:rPr>
          <w:rFonts w:cs="Arial"/>
          <w:b/>
          <w:bCs/>
          <w:i/>
          <w:iCs/>
          <w:szCs w:val="24"/>
          <w:lang w:bidi="en-US"/>
        </w:rPr>
      </w:pPr>
      <w:r w:rsidRPr="00D372BF">
        <w:rPr>
          <w:rFonts w:cs="Arial"/>
          <w:b/>
          <w:bCs/>
          <w:i/>
          <w:iCs/>
          <w:szCs w:val="24"/>
          <w:lang w:bidi="en-US"/>
        </w:rPr>
        <w:t xml:space="preserve">JOB DUTIES and RESPONSIBILITIES </w:t>
      </w:r>
    </w:p>
    <w:p w:rsidR="006C7EB6" w:rsidRPr="00D372BF" w:rsidRDefault="006C7EB6" w:rsidP="006C7EB6">
      <w:pPr>
        <w:numPr>
          <w:ilvl w:val="0"/>
          <w:numId w:val="46"/>
        </w:numPr>
        <w:spacing w:before="100" w:beforeAutospacing="1"/>
        <w:rPr>
          <w:rFonts w:cs="Arial"/>
          <w:b/>
          <w:szCs w:val="24"/>
          <w:lang w:bidi="en-US"/>
        </w:rPr>
      </w:pPr>
      <w:r w:rsidRPr="00D372BF">
        <w:rPr>
          <w:rFonts w:cs="Arial"/>
          <w:b/>
          <w:szCs w:val="24"/>
          <w:lang w:bidi="en-US"/>
        </w:rPr>
        <w:t>Maintaining Standards of Care Assists with:</w:t>
      </w:r>
    </w:p>
    <w:p w:rsidR="006C7EB6" w:rsidRPr="00D372BF" w:rsidRDefault="006C7EB6" w:rsidP="006C7EB6">
      <w:pPr>
        <w:numPr>
          <w:ilvl w:val="1"/>
          <w:numId w:val="46"/>
        </w:numPr>
        <w:spacing w:before="100" w:beforeAutospacing="1"/>
        <w:ind w:left="1440" w:hanging="360"/>
        <w:rPr>
          <w:rFonts w:cs="Arial"/>
          <w:szCs w:val="24"/>
          <w:lang w:bidi="en-US"/>
        </w:rPr>
      </w:pPr>
      <w:r w:rsidRPr="00D372BF">
        <w:rPr>
          <w:rFonts w:cs="Arial"/>
          <w:szCs w:val="24"/>
          <w:lang w:bidi="en-US"/>
        </w:rPr>
        <w:t>Patient care throughout patient visit</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Patient transportation between patient care areas</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Movement of equipment</w:t>
      </w:r>
    </w:p>
    <w:p w:rsidR="006C7EB6" w:rsidRDefault="006C7EB6" w:rsidP="006C7EB6">
      <w:pPr>
        <w:numPr>
          <w:ilvl w:val="1"/>
          <w:numId w:val="46"/>
        </w:numPr>
        <w:spacing w:before="100" w:beforeAutospacing="1"/>
        <w:rPr>
          <w:rFonts w:cs="Arial"/>
          <w:szCs w:val="24"/>
          <w:lang w:bidi="en-US"/>
        </w:rPr>
      </w:pPr>
      <w:r w:rsidRPr="00D372BF">
        <w:rPr>
          <w:rFonts w:cs="Arial"/>
          <w:szCs w:val="24"/>
          <w:lang w:bidi="en-US"/>
        </w:rPr>
        <w:t>Escorting patients to Pre</w:t>
      </w:r>
      <w:r>
        <w:rPr>
          <w:rFonts w:cs="Arial"/>
          <w:szCs w:val="24"/>
          <w:lang w:bidi="en-US"/>
        </w:rPr>
        <w:t>-</w:t>
      </w:r>
      <w:r w:rsidRPr="00D372BF">
        <w:rPr>
          <w:rFonts w:cs="Arial"/>
          <w:szCs w:val="24"/>
          <w:lang w:bidi="en-US"/>
        </w:rPr>
        <w:t>Operative</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Instructing patient about changing into patient gown</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Helping patient on</w:t>
      </w:r>
      <w:r>
        <w:rPr>
          <w:rFonts w:cs="Arial"/>
          <w:szCs w:val="24"/>
          <w:lang w:bidi="en-US"/>
        </w:rPr>
        <w:t>to gurney and raising side rail</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Providing warm blanket</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Providing refreshments for patients after procedure as instructed by RN</w:t>
      </w:r>
    </w:p>
    <w:p w:rsidR="006C7EB6" w:rsidRDefault="006C7EB6" w:rsidP="006C7EB6">
      <w:pPr>
        <w:numPr>
          <w:ilvl w:val="1"/>
          <w:numId w:val="46"/>
        </w:numPr>
        <w:spacing w:before="100" w:beforeAutospacing="1"/>
        <w:rPr>
          <w:rFonts w:cs="Arial"/>
          <w:szCs w:val="24"/>
          <w:lang w:bidi="en-US"/>
        </w:rPr>
      </w:pPr>
      <w:r w:rsidRPr="00D372BF">
        <w:rPr>
          <w:rFonts w:cs="Arial"/>
          <w:szCs w:val="24"/>
          <w:lang w:bidi="en-US"/>
        </w:rPr>
        <w:t>Patient care needs and positioning of patient under direction of</w:t>
      </w:r>
      <w:r>
        <w:rPr>
          <w:rFonts w:cs="Arial"/>
          <w:szCs w:val="24"/>
          <w:lang w:bidi="en-US"/>
        </w:rPr>
        <w:t xml:space="preserve"> RN or </w:t>
      </w:r>
      <w:r w:rsidRPr="00D372BF">
        <w:rPr>
          <w:rFonts w:cs="Arial"/>
          <w:szCs w:val="24"/>
          <w:lang w:bidi="en-US"/>
        </w:rPr>
        <w:t xml:space="preserve"> physician</w:t>
      </w:r>
    </w:p>
    <w:p w:rsidR="006C7EB6" w:rsidRDefault="006C7EB6" w:rsidP="006C7EB6">
      <w:pPr>
        <w:numPr>
          <w:ilvl w:val="1"/>
          <w:numId w:val="46"/>
        </w:numPr>
        <w:spacing w:before="100" w:beforeAutospacing="1"/>
        <w:rPr>
          <w:rFonts w:cs="Arial"/>
          <w:szCs w:val="24"/>
          <w:lang w:bidi="en-US"/>
        </w:rPr>
      </w:pPr>
      <w:r>
        <w:rPr>
          <w:rFonts w:cs="Arial"/>
          <w:szCs w:val="24"/>
          <w:lang w:bidi="en-US"/>
        </w:rPr>
        <w:t>Inform licensed nurse of patient requests if unable to attend to the needs independently</w:t>
      </w:r>
    </w:p>
    <w:p w:rsidR="00A21D5A" w:rsidRPr="00A21D5A" w:rsidRDefault="006C7EB6" w:rsidP="00A21D5A">
      <w:pPr>
        <w:numPr>
          <w:ilvl w:val="1"/>
          <w:numId w:val="46"/>
        </w:numPr>
        <w:spacing w:before="100" w:beforeAutospacing="1"/>
        <w:rPr>
          <w:rFonts w:cs="Arial"/>
          <w:szCs w:val="24"/>
          <w:lang w:bidi="en-US"/>
        </w:rPr>
      </w:pPr>
      <w:r>
        <w:rPr>
          <w:rFonts w:cs="Arial"/>
          <w:szCs w:val="24"/>
          <w:lang w:bidi="en-US"/>
        </w:rPr>
        <w:t>Escorting patients to designated vehicle upon discharge of the facility</w:t>
      </w:r>
    </w:p>
    <w:p w:rsidR="006C7EB6" w:rsidRPr="00D372BF" w:rsidRDefault="006C7EB6" w:rsidP="00523D97">
      <w:pPr>
        <w:numPr>
          <w:ilvl w:val="0"/>
          <w:numId w:val="46"/>
        </w:numPr>
        <w:spacing w:before="120"/>
        <w:rPr>
          <w:rFonts w:cs="Arial"/>
          <w:szCs w:val="24"/>
          <w:lang w:bidi="en-US"/>
        </w:rPr>
      </w:pPr>
      <w:r w:rsidRPr="00D372BF">
        <w:rPr>
          <w:rFonts w:cs="Arial"/>
          <w:b/>
          <w:szCs w:val="24"/>
          <w:lang w:bidi="en-US"/>
        </w:rPr>
        <w:t>Sterile Processing</w:t>
      </w:r>
      <w:r w:rsidRPr="00D372BF">
        <w:rPr>
          <w:rFonts w:cs="Arial"/>
          <w:szCs w:val="24"/>
          <w:lang w:bidi="en-US"/>
        </w:rPr>
        <w:t>:</w:t>
      </w:r>
    </w:p>
    <w:p w:rsidR="006C7EB6" w:rsidRPr="00D372BF" w:rsidRDefault="006C7EB6" w:rsidP="006C7EB6">
      <w:pPr>
        <w:numPr>
          <w:ilvl w:val="1"/>
          <w:numId w:val="46"/>
        </w:numPr>
        <w:spacing w:before="100" w:beforeAutospacing="1"/>
        <w:ind w:left="1440" w:hanging="360"/>
        <w:rPr>
          <w:rFonts w:cs="Arial"/>
          <w:szCs w:val="24"/>
          <w:lang w:bidi="en-US"/>
        </w:rPr>
      </w:pPr>
      <w:r>
        <w:rPr>
          <w:rFonts w:cs="Arial"/>
          <w:szCs w:val="24"/>
          <w:lang w:bidi="en-US"/>
        </w:rPr>
        <w:t xml:space="preserve">Washes equipment for </w:t>
      </w:r>
      <w:r w:rsidRPr="00D372BF">
        <w:rPr>
          <w:rFonts w:cs="Arial"/>
          <w:szCs w:val="24"/>
          <w:lang w:bidi="en-US"/>
        </w:rPr>
        <w:t>sterilization</w:t>
      </w:r>
    </w:p>
    <w:p w:rsidR="006C7EB6" w:rsidRPr="00D372BF" w:rsidRDefault="006C7EB6" w:rsidP="006C7EB6">
      <w:pPr>
        <w:numPr>
          <w:ilvl w:val="1"/>
          <w:numId w:val="46"/>
        </w:numPr>
        <w:spacing w:before="100" w:beforeAutospacing="1"/>
        <w:ind w:left="1440" w:hanging="360"/>
        <w:rPr>
          <w:rFonts w:cs="Arial"/>
          <w:szCs w:val="24"/>
          <w:lang w:bidi="en-US"/>
        </w:rPr>
      </w:pPr>
      <w:r w:rsidRPr="00D372BF">
        <w:rPr>
          <w:rFonts w:cs="Arial"/>
          <w:szCs w:val="24"/>
          <w:lang w:bidi="en-US"/>
        </w:rPr>
        <w:t>Sterilization skills:</w:t>
      </w:r>
      <w:r w:rsidRPr="00D372BF">
        <w:rPr>
          <w:rFonts w:cs="Arial"/>
          <w:szCs w:val="24"/>
          <w:lang w:bidi="en-US"/>
        </w:rPr>
        <w:br/>
        <w:t>Able to Complete:</w:t>
      </w:r>
    </w:p>
    <w:p w:rsidR="006C7EB6" w:rsidRPr="00D372BF" w:rsidRDefault="006C7EB6" w:rsidP="006C7EB6">
      <w:pPr>
        <w:numPr>
          <w:ilvl w:val="2"/>
          <w:numId w:val="46"/>
        </w:numPr>
        <w:spacing w:before="100" w:beforeAutospacing="1"/>
        <w:rPr>
          <w:rFonts w:cs="Arial"/>
          <w:szCs w:val="24"/>
          <w:lang w:bidi="en-US"/>
        </w:rPr>
      </w:pPr>
      <w:r w:rsidRPr="00D372BF">
        <w:rPr>
          <w:rFonts w:cs="Arial"/>
          <w:szCs w:val="24"/>
          <w:lang w:bidi="en-US"/>
        </w:rPr>
        <w:t>3M Attest</w:t>
      </w:r>
    </w:p>
    <w:p w:rsidR="006C7EB6" w:rsidRPr="00D372BF" w:rsidRDefault="006C7EB6" w:rsidP="006C7EB6">
      <w:pPr>
        <w:numPr>
          <w:ilvl w:val="2"/>
          <w:numId w:val="46"/>
        </w:numPr>
        <w:spacing w:before="100" w:beforeAutospacing="1"/>
        <w:rPr>
          <w:rFonts w:cs="Arial"/>
          <w:szCs w:val="24"/>
          <w:lang w:bidi="en-US"/>
        </w:rPr>
      </w:pPr>
      <w:r w:rsidRPr="00D372BF">
        <w:rPr>
          <w:rFonts w:cs="Arial"/>
          <w:szCs w:val="24"/>
          <w:lang w:bidi="en-US"/>
        </w:rPr>
        <w:t>Sterilizat</w:t>
      </w:r>
      <w:r>
        <w:rPr>
          <w:rFonts w:cs="Arial"/>
          <w:szCs w:val="24"/>
          <w:lang w:bidi="en-US"/>
        </w:rPr>
        <w:t>ion of  instruments</w:t>
      </w:r>
    </w:p>
    <w:p w:rsidR="006C7EB6" w:rsidRDefault="006C7EB6" w:rsidP="006C7EB6">
      <w:pPr>
        <w:numPr>
          <w:ilvl w:val="2"/>
          <w:numId w:val="46"/>
        </w:numPr>
        <w:spacing w:before="100" w:beforeAutospacing="1"/>
        <w:rPr>
          <w:rFonts w:cs="Arial"/>
          <w:szCs w:val="24"/>
          <w:lang w:bidi="en-US"/>
        </w:rPr>
      </w:pPr>
      <w:r w:rsidRPr="00D372BF">
        <w:rPr>
          <w:rFonts w:cs="Arial"/>
          <w:szCs w:val="24"/>
          <w:lang w:bidi="en-US"/>
        </w:rPr>
        <w:t>Sterilization logs</w:t>
      </w:r>
    </w:p>
    <w:p w:rsidR="006C7EB6" w:rsidRPr="00D372BF" w:rsidRDefault="006C7EB6" w:rsidP="006C7EB6">
      <w:pPr>
        <w:numPr>
          <w:ilvl w:val="2"/>
          <w:numId w:val="46"/>
        </w:numPr>
        <w:spacing w:before="100" w:beforeAutospacing="1"/>
        <w:rPr>
          <w:rFonts w:cs="Arial"/>
          <w:szCs w:val="24"/>
          <w:lang w:bidi="en-US"/>
        </w:rPr>
      </w:pPr>
      <w:r>
        <w:rPr>
          <w:rFonts w:cs="Arial"/>
          <w:szCs w:val="24"/>
          <w:lang w:bidi="en-US"/>
        </w:rPr>
        <w:t>Cleaning and documentation of Sterilizer</w:t>
      </w:r>
    </w:p>
    <w:p w:rsidR="006C7EB6" w:rsidRPr="00D372BF" w:rsidRDefault="006C7EB6" w:rsidP="00523D97">
      <w:pPr>
        <w:numPr>
          <w:ilvl w:val="0"/>
          <w:numId w:val="46"/>
        </w:numPr>
        <w:spacing w:before="120"/>
        <w:rPr>
          <w:rFonts w:cs="Arial"/>
          <w:b/>
          <w:szCs w:val="24"/>
          <w:lang w:bidi="en-US"/>
        </w:rPr>
      </w:pPr>
      <w:r w:rsidRPr="00D372BF">
        <w:rPr>
          <w:rFonts w:cs="Arial"/>
          <w:b/>
          <w:szCs w:val="24"/>
          <w:lang w:bidi="en-US"/>
        </w:rPr>
        <w:t>Housekeeping:</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Opens facility at start of day</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Removes trash and linen and disposes of properly</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Changes out sharps containers</w:t>
      </w:r>
    </w:p>
    <w:p w:rsidR="006C7EB6" w:rsidRDefault="006C7EB6" w:rsidP="006C7EB6">
      <w:pPr>
        <w:numPr>
          <w:ilvl w:val="1"/>
          <w:numId w:val="46"/>
        </w:numPr>
        <w:spacing w:before="100" w:beforeAutospacing="1"/>
        <w:rPr>
          <w:rFonts w:cs="Arial"/>
          <w:szCs w:val="24"/>
          <w:lang w:bidi="en-US"/>
        </w:rPr>
      </w:pPr>
      <w:r w:rsidRPr="00D372BF">
        <w:rPr>
          <w:rFonts w:cs="Arial"/>
          <w:szCs w:val="24"/>
          <w:lang w:bidi="en-US"/>
        </w:rPr>
        <w:t>Stocks blanket warmer, drinks, linen and supplies</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Disinfects gurneys following patient discharge</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lastRenderedPageBreak/>
        <w:t>Mops floors</w:t>
      </w:r>
    </w:p>
    <w:p w:rsidR="006C7EB6" w:rsidRDefault="006C7EB6" w:rsidP="006C7EB6">
      <w:pPr>
        <w:numPr>
          <w:ilvl w:val="1"/>
          <w:numId w:val="46"/>
        </w:numPr>
        <w:spacing w:before="100" w:beforeAutospacing="1"/>
        <w:rPr>
          <w:rFonts w:cs="Arial"/>
          <w:szCs w:val="24"/>
          <w:lang w:bidi="en-US"/>
        </w:rPr>
      </w:pPr>
      <w:r w:rsidRPr="00D372BF">
        <w:rPr>
          <w:rFonts w:cs="Arial"/>
          <w:szCs w:val="24"/>
          <w:lang w:bidi="en-US"/>
        </w:rPr>
        <w:t>Makes coffee</w:t>
      </w:r>
    </w:p>
    <w:p w:rsidR="006C7EB6" w:rsidRPr="00D372BF" w:rsidRDefault="006C7EB6" w:rsidP="006C7EB6">
      <w:pPr>
        <w:numPr>
          <w:ilvl w:val="1"/>
          <w:numId w:val="46"/>
        </w:numPr>
        <w:spacing w:before="100" w:beforeAutospacing="1"/>
        <w:rPr>
          <w:rFonts w:cs="Arial"/>
          <w:szCs w:val="24"/>
          <w:lang w:bidi="en-US"/>
        </w:rPr>
      </w:pPr>
      <w:r>
        <w:rPr>
          <w:rFonts w:cs="Arial"/>
          <w:szCs w:val="24"/>
          <w:lang w:bidi="en-US"/>
        </w:rPr>
        <w:t>Completes monthly cleaning of coffee pots with documentation in logs</w:t>
      </w:r>
    </w:p>
    <w:p w:rsidR="006C7EB6" w:rsidRDefault="006C7EB6" w:rsidP="006C7EB6">
      <w:pPr>
        <w:numPr>
          <w:ilvl w:val="1"/>
          <w:numId w:val="46"/>
        </w:numPr>
        <w:spacing w:before="100" w:beforeAutospacing="1"/>
        <w:rPr>
          <w:rFonts w:cs="Arial"/>
          <w:szCs w:val="24"/>
          <w:lang w:bidi="en-US"/>
        </w:rPr>
      </w:pPr>
      <w:r w:rsidRPr="00D372BF">
        <w:rPr>
          <w:rFonts w:cs="Arial"/>
          <w:szCs w:val="24"/>
          <w:lang w:bidi="en-US"/>
        </w:rPr>
        <w:t>Completes termi</w:t>
      </w:r>
      <w:r>
        <w:rPr>
          <w:rFonts w:cs="Arial"/>
          <w:szCs w:val="24"/>
          <w:lang w:bidi="en-US"/>
        </w:rPr>
        <w:t>nal cleaning weekly in patient care areas</w:t>
      </w:r>
    </w:p>
    <w:p w:rsidR="006C7EB6" w:rsidRDefault="006C7EB6" w:rsidP="003D2C88">
      <w:pPr>
        <w:numPr>
          <w:ilvl w:val="1"/>
          <w:numId w:val="46"/>
        </w:numPr>
        <w:spacing w:before="100" w:beforeAutospacing="1"/>
        <w:rPr>
          <w:rFonts w:cs="Arial"/>
          <w:szCs w:val="24"/>
          <w:lang w:bidi="en-US"/>
        </w:rPr>
      </w:pPr>
      <w:r>
        <w:rPr>
          <w:rFonts w:cs="Arial"/>
          <w:szCs w:val="24"/>
          <w:lang w:bidi="en-US"/>
        </w:rPr>
        <w:t>Receives supplies and store all supplies in appropriate designated areas; communicates supply needs in a timely manner.</w:t>
      </w:r>
    </w:p>
    <w:p w:rsidR="006C7EB6" w:rsidRPr="00D372BF" w:rsidRDefault="006C7EB6" w:rsidP="006C7EB6">
      <w:pPr>
        <w:numPr>
          <w:ilvl w:val="1"/>
          <w:numId w:val="46"/>
        </w:numPr>
        <w:spacing w:before="100" w:beforeAutospacing="1"/>
        <w:rPr>
          <w:rFonts w:cs="Arial"/>
          <w:szCs w:val="24"/>
          <w:lang w:bidi="en-US"/>
        </w:rPr>
      </w:pPr>
      <w:r>
        <w:rPr>
          <w:rFonts w:cs="Arial"/>
          <w:szCs w:val="24"/>
          <w:lang w:bidi="en-US"/>
        </w:rPr>
        <w:t>Promptly reports safety hazards</w:t>
      </w:r>
    </w:p>
    <w:p w:rsidR="006C7EB6" w:rsidRPr="00D372BF" w:rsidRDefault="006C7EB6" w:rsidP="00523D97">
      <w:pPr>
        <w:numPr>
          <w:ilvl w:val="0"/>
          <w:numId w:val="46"/>
        </w:numPr>
        <w:spacing w:before="120"/>
        <w:rPr>
          <w:rFonts w:cs="Arial"/>
          <w:szCs w:val="24"/>
          <w:lang w:bidi="en-US"/>
        </w:rPr>
      </w:pPr>
      <w:r w:rsidRPr="00D372BF">
        <w:rPr>
          <w:rFonts w:cs="Arial"/>
          <w:b/>
          <w:szCs w:val="24"/>
          <w:lang w:bidi="en-US"/>
        </w:rPr>
        <w:t>Policy and Procedures</w:t>
      </w:r>
      <w:r w:rsidRPr="00D372BF">
        <w:rPr>
          <w:rFonts w:cs="Arial"/>
          <w:szCs w:val="24"/>
          <w:lang w:bidi="en-US"/>
        </w:rPr>
        <w:t>:</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Adheres to Hospital policies and procedures</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Observes safety precautions</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Reads and signs posted memos and meeting minutes</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Follows Standard Precautions</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Knowledge of Health Insurance Portability and Accountability Act (HIPAA)</w:t>
      </w:r>
    </w:p>
    <w:p w:rsidR="006C7EB6" w:rsidRPr="00D372BF" w:rsidRDefault="006C7EB6" w:rsidP="00523D97">
      <w:pPr>
        <w:numPr>
          <w:ilvl w:val="0"/>
          <w:numId w:val="46"/>
        </w:numPr>
        <w:spacing w:before="120"/>
        <w:rPr>
          <w:rFonts w:cs="Arial"/>
          <w:b/>
          <w:szCs w:val="24"/>
          <w:lang w:bidi="en-US"/>
        </w:rPr>
      </w:pPr>
      <w:r w:rsidRPr="00D372BF">
        <w:rPr>
          <w:rFonts w:cs="Arial"/>
          <w:b/>
          <w:szCs w:val="24"/>
          <w:lang w:bidi="en-US"/>
        </w:rPr>
        <w:t>Communication:</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Utilizes effective English communication skill across organization</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Able to read and write in English</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Answers telephone and relays messages in a timely manner</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Follows chain of command with concerns</w:t>
      </w:r>
    </w:p>
    <w:p w:rsidR="006C7EB6" w:rsidRPr="00D372BF" w:rsidRDefault="006C7EB6" w:rsidP="00523D97">
      <w:pPr>
        <w:numPr>
          <w:ilvl w:val="0"/>
          <w:numId w:val="46"/>
        </w:numPr>
        <w:spacing w:before="120"/>
        <w:rPr>
          <w:rFonts w:cs="Arial"/>
          <w:b/>
          <w:szCs w:val="24"/>
          <w:lang w:bidi="en-US"/>
        </w:rPr>
      </w:pPr>
      <w:r w:rsidRPr="00D372BF">
        <w:rPr>
          <w:rFonts w:cs="Arial"/>
          <w:b/>
          <w:szCs w:val="24"/>
          <w:lang w:bidi="en-US"/>
        </w:rPr>
        <w:t>Teamwork</w:t>
      </w:r>
    </w:p>
    <w:p w:rsidR="006C7EB6" w:rsidRDefault="006C7EB6" w:rsidP="006C7EB6">
      <w:pPr>
        <w:numPr>
          <w:ilvl w:val="1"/>
          <w:numId w:val="46"/>
        </w:numPr>
        <w:spacing w:before="100" w:beforeAutospacing="1"/>
        <w:rPr>
          <w:rFonts w:cs="Arial"/>
          <w:szCs w:val="24"/>
          <w:lang w:bidi="en-US"/>
        </w:rPr>
      </w:pPr>
      <w:r w:rsidRPr="00D372BF">
        <w:rPr>
          <w:rFonts w:cs="Arial"/>
          <w:szCs w:val="24"/>
          <w:lang w:bidi="en-US"/>
        </w:rPr>
        <w:t>Accepts constructive feedback</w:t>
      </w:r>
    </w:p>
    <w:p w:rsidR="006C7EB6" w:rsidRPr="00D372BF" w:rsidRDefault="006C7EB6" w:rsidP="006C7EB6">
      <w:pPr>
        <w:numPr>
          <w:ilvl w:val="1"/>
          <w:numId w:val="46"/>
        </w:numPr>
        <w:spacing w:before="100" w:beforeAutospacing="1"/>
        <w:rPr>
          <w:rFonts w:cs="Arial"/>
          <w:szCs w:val="24"/>
          <w:lang w:bidi="en-US"/>
        </w:rPr>
      </w:pPr>
      <w:r>
        <w:rPr>
          <w:rFonts w:cs="Arial"/>
          <w:szCs w:val="24"/>
          <w:lang w:bidi="en-US"/>
        </w:rPr>
        <w:t>Actively provides input for change</w:t>
      </w:r>
    </w:p>
    <w:p w:rsidR="006C7EB6" w:rsidRPr="00D372BF" w:rsidRDefault="006C7EB6" w:rsidP="006C7EB6">
      <w:pPr>
        <w:numPr>
          <w:ilvl w:val="1"/>
          <w:numId w:val="46"/>
        </w:numPr>
        <w:spacing w:before="100" w:beforeAutospacing="1"/>
        <w:rPr>
          <w:rFonts w:cs="Arial"/>
          <w:szCs w:val="24"/>
          <w:lang w:bidi="en-US"/>
        </w:rPr>
      </w:pPr>
      <w:r w:rsidRPr="00D372BF">
        <w:rPr>
          <w:rFonts w:cs="Arial"/>
          <w:szCs w:val="24"/>
          <w:lang w:bidi="en-US"/>
        </w:rPr>
        <w:t>Functions as a team member</w:t>
      </w:r>
    </w:p>
    <w:p w:rsidR="006C7EB6" w:rsidRDefault="006C7EB6" w:rsidP="006C7EB6">
      <w:pPr>
        <w:numPr>
          <w:ilvl w:val="1"/>
          <w:numId w:val="46"/>
        </w:numPr>
        <w:spacing w:before="100" w:beforeAutospacing="1"/>
        <w:rPr>
          <w:rFonts w:cs="Arial"/>
          <w:szCs w:val="24"/>
          <w:lang w:bidi="en-US"/>
        </w:rPr>
      </w:pPr>
      <w:r w:rsidRPr="00D372BF">
        <w:rPr>
          <w:rFonts w:cs="Arial"/>
          <w:szCs w:val="24"/>
          <w:lang w:bidi="en-US"/>
        </w:rPr>
        <w:t>Keeps informed of working schedule</w:t>
      </w:r>
    </w:p>
    <w:p w:rsidR="006C7EB6" w:rsidRDefault="006C7EB6" w:rsidP="006C7EB6">
      <w:pPr>
        <w:numPr>
          <w:ilvl w:val="1"/>
          <w:numId w:val="46"/>
        </w:numPr>
        <w:spacing w:before="100" w:beforeAutospacing="1"/>
        <w:rPr>
          <w:rFonts w:cs="Arial"/>
          <w:szCs w:val="24"/>
          <w:lang w:bidi="en-US"/>
        </w:rPr>
      </w:pPr>
      <w:r>
        <w:rPr>
          <w:rFonts w:cs="Arial"/>
          <w:szCs w:val="24"/>
          <w:lang w:bidi="en-US"/>
        </w:rPr>
        <w:t>Performs other duties as assigned by RN within the boundaries of skill level and job description.</w:t>
      </w:r>
    </w:p>
    <w:p w:rsidR="006C7EB6" w:rsidRPr="001B3325" w:rsidRDefault="006C7EB6" w:rsidP="006C7EB6">
      <w:pPr>
        <w:numPr>
          <w:ilvl w:val="1"/>
          <w:numId w:val="46"/>
        </w:numPr>
        <w:spacing w:before="100" w:beforeAutospacing="1"/>
        <w:rPr>
          <w:rFonts w:cs="Arial"/>
          <w:szCs w:val="24"/>
          <w:lang w:bidi="en-US"/>
        </w:rPr>
      </w:pPr>
      <w:r>
        <w:rPr>
          <w:rFonts w:cs="Arial"/>
          <w:szCs w:val="24"/>
          <w:lang w:bidi="en-US"/>
        </w:rPr>
        <w:t>Participates in staff meetings</w:t>
      </w:r>
    </w:p>
    <w:p w:rsidR="006C7EB6" w:rsidRPr="00D372BF" w:rsidRDefault="006C7EB6" w:rsidP="006C7EB6">
      <w:pPr>
        <w:rPr>
          <w:szCs w:val="32"/>
          <w:lang w:bidi="en-US"/>
        </w:rPr>
      </w:pPr>
    </w:p>
    <w:p w:rsidR="001E5217" w:rsidRPr="007F6899" w:rsidRDefault="001E5217" w:rsidP="003D2C88">
      <w:pPr>
        <w:pStyle w:val="Heading3"/>
        <w:spacing w:before="120"/>
      </w:pPr>
      <w:r w:rsidRPr="007F6899">
        <w:t>JOB SPECIFICATIONS</w:t>
      </w:r>
    </w:p>
    <w:p w:rsidR="001E5217" w:rsidRDefault="003118FD" w:rsidP="006C7EB6">
      <w:pPr>
        <w:pStyle w:val="Heading2"/>
        <w:rPr>
          <w:b w:val="0"/>
          <w:i w:val="0"/>
          <w:szCs w:val="24"/>
          <w:lang w:bidi="en-US"/>
        </w:rPr>
      </w:pPr>
      <w:r w:rsidRPr="006A073F">
        <w:t>Education:</w:t>
      </w:r>
      <w:r w:rsidR="006C7EB6">
        <w:t xml:space="preserve">  </w:t>
      </w:r>
      <w:r w:rsidR="006C7EB6" w:rsidRPr="006C7EB6">
        <w:rPr>
          <w:szCs w:val="24"/>
          <w:lang w:bidi="en-US"/>
        </w:rPr>
        <w:t xml:space="preserve"> </w:t>
      </w:r>
      <w:r w:rsidR="006C7EB6" w:rsidRPr="006C7EB6">
        <w:rPr>
          <w:b w:val="0"/>
          <w:i w:val="0"/>
          <w:szCs w:val="24"/>
          <w:lang w:bidi="en-US"/>
        </w:rPr>
        <w:t>High School Diploma or GED</w:t>
      </w:r>
    </w:p>
    <w:p w:rsidR="006C7EB6" w:rsidRPr="006C7EB6" w:rsidRDefault="006C7EB6" w:rsidP="006C7EB6">
      <w:pPr>
        <w:rPr>
          <w:lang w:bidi="en-US"/>
        </w:rPr>
      </w:pPr>
      <w:r w:rsidRPr="00D372BF">
        <w:rPr>
          <w:rFonts w:cs="Arial"/>
          <w:b/>
          <w:szCs w:val="24"/>
          <w:lang w:bidi="en-US"/>
        </w:rPr>
        <w:t>Licenses</w:t>
      </w:r>
      <w:r>
        <w:rPr>
          <w:rFonts w:cs="Arial"/>
          <w:b/>
          <w:szCs w:val="24"/>
          <w:lang w:bidi="en-US"/>
        </w:rPr>
        <w:tab/>
      </w:r>
      <w:r w:rsidRPr="00D372BF">
        <w:rPr>
          <w:rFonts w:cs="Arial"/>
          <w:szCs w:val="24"/>
          <w:lang w:bidi="en-US"/>
        </w:rPr>
        <w:t>Current Basic Cardiac Life Support</w:t>
      </w:r>
    </w:p>
    <w:p w:rsidR="001E5217" w:rsidRDefault="003118FD" w:rsidP="006A073F">
      <w:pPr>
        <w:pStyle w:val="Heading2"/>
        <w:rPr>
          <w:b w:val="0"/>
          <w:i w:val="0"/>
          <w:szCs w:val="24"/>
          <w:lang w:bidi="en-US"/>
        </w:rPr>
      </w:pPr>
      <w:r w:rsidRPr="006A073F">
        <w:t>Experience:</w:t>
      </w:r>
      <w:r w:rsidR="00B66BC2" w:rsidRPr="006A073F">
        <w:tab/>
      </w:r>
      <w:r w:rsidR="006C7EB6" w:rsidRPr="006C7EB6">
        <w:rPr>
          <w:b w:val="0"/>
          <w:i w:val="0"/>
          <w:szCs w:val="24"/>
          <w:lang w:bidi="en-US"/>
        </w:rPr>
        <w:t xml:space="preserve">At least 2 </w:t>
      </w:r>
      <w:proofErr w:type="spellStart"/>
      <w:r w:rsidR="006C7EB6" w:rsidRPr="006C7EB6">
        <w:rPr>
          <w:b w:val="0"/>
          <w:i w:val="0"/>
          <w:szCs w:val="24"/>
          <w:lang w:bidi="en-US"/>
        </w:rPr>
        <w:t>years experience</w:t>
      </w:r>
      <w:proofErr w:type="spellEnd"/>
      <w:r w:rsidR="006C7EB6" w:rsidRPr="006C7EB6">
        <w:rPr>
          <w:b w:val="0"/>
          <w:i w:val="0"/>
          <w:szCs w:val="24"/>
          <w:lang w:bidi="en-US"/>
        </w:rPr>
        <w:t xml:space="preserve"> in acute care setting</w:t>
      </w:r>
    </w:p>
    <w:p w:rsidR="00544DD8" w:rsidRDefault="00544DD8" w:rsidP="00544DD8">
      <w:pPr>
        <w:ind w:left="360"/>
        <w:rPr>
          <w:lang w:bidi="en-US"/>
        </w:rPr>
      </w:pPr>
    </w:p>
    <w:p w:rsidR="00544DD8" w:rsidRDefault="00544DD8" w:rsidP="00544DD8">
      <w:pPr>
        <w:rPr>
          <w:b/>
          <w:bCs/>
          <w:i/>
          <w:iCs/>
        </w:rPr>
      </w:pPr>
      <w:r>
        <w:rPr>
          <w:b/>
          <w:bCs/>
          <w:i/>
          <w:iCs/>
        </w:rPr>
        <w:t>Physical Requirements:</w:t>
      </w:r>
    </w:p>
    <w:p w:rsidR="00544DD8" w:rsidRDefault="00544DD8" w:rsidP="00544DD8">
      <w:pPr>
        <w:ind w:left="360"/>
        <w:rPr>
          <w:b/>
          <w:bCs/>
          <w:i/>
          <w:iCs/>
        </w:rPr>
      </w:pPr>
    </w:p>
    <w:p w:rsidR="00544DD8" w:rsidRPr="00544DD8" w:rsidRDefault="00544DD8" w:rsidP="00544DD8">
      <w:pPr>
        <w:rPr>
          <w:rFonts w:cs="Arial"/>
          <w:szCs w:val="24"/>
        </w:rPr>
      </w:pPr>
      <w:r w:rsidRPr="00544DD8">
        <w:rPr>
          <w:rFonts w:cs="Arial"/>
          <w:szCs w:val="24"/>
        </w:rPr>
        <w:t>For the purpose of the American Disability Act (ADA), this position has been assessed to identify essential and marginal functions.  Tasks listed below are considered to be essential functions of the job.  Reasonable accommodations may be made for individuals with qualifying disabilities in order to perform the essential function of the job.</w:t>
      </w:r>
    </w:p>
    <w:p w:rsidR="00544DD8" w:rsidRPr="00544DD8" w:rsidRDefault="00544DD8" w:rsidP="00544DD8">
      <w:pPr>
        <w:ind w:left="360"/>
        <w:rPr>
          <w:rFonts w:cs="Arial"/>
          <w:szCs w:val="24"/>
        </w:rPr>
      </w:pPr>
    </w:p>
    <w:p w:rsidR="00544DD8" w:rsidRPr="00544DD8" w:rsidRDefault="00544DD8" w:rsidP="00544DD8">
      <w:pPr>
        <w:pStyle w:val="ListParagraph"/>
        <w:numPr>
          <w:ilvl w:val="0"/>
          <w:numId w:val="47"/>
        </w:numPr>
        <w:rPr>
          <w:rFonts w:ascii="Arial" w:hAnsi="Arial" w:cs="Arial"/>
          <w:sz w:val="24"/>
          <w:szCs w:val="24"/>
        </w:rPr>
      </w:pPr>
      <w:r w:rsidRPr="00544DD8">
        <w:rPr>
          <w:rFonts w:ascii="Arial" w:hAnsi="Arial" w:cs="Arial"/>
          <w:sz w:val="24"/>
          <w:szCs w:val="24"/>
        </w:rPr>
        <w:t>Work Position</w:t>
      </w:r>
    </w:p>
    <w:p w:rsidR="00544DD8" w:rsidRPr="00544DD8" w:rsidRDefault="00544DD8" w:rsidP="00544DD8">
      <w:pPr>
        <w:pStyle w:val="ListParagraph"/>
        <w:numPr>
          <w:ilvl w:val="0"/>
          <w:numId w:val="48"/>
        </w:numPr>
        <w:rPr>
          <w:rFonts w:ascii="Arial" w:hAnsi="Arial" w:cs="Arial"/>
          <w:sz w:val="24"/>
          <w:szCs w:val="24"/>
        </w:rPr>
      </w:pPr>
      <w:r w:rsidRPr="00544DD8">
        <w:rPr>
          <w:rFonts w:ascii="Arial" w:hAnsi="Arial" w:cs="Arial"/>
          <w:sz w:val="24"/>
          <w:szCs w:val="24"/>
        </w:rPr>
        <w:t>Sitting                                                                          </w:t>
      </w:r>
      <w:r>
        <w:rPr>
          <w:rFonts w:ascii="Arial" w:hAnsi="Arial" w:cs="Arial"/>
          <w:sz w:val="24"/>
          <w:szCs w:val="24"/>
        </w:rPr>
        <w:t>20</w:t>
      </w:r>
      <w:r w:rsidRPr="00544DD8">
        <w:rPr>
          <w:rFonts w:ascii="Arial" w:hAnsi="Arial" w:cs="Arial"/>
          <w:sz w:val="24"/>
          <w:szCs w:val="24"/>
        </w:rPr>
        <w:t>% or more</w:t>
      </w:r>
    </w:p>
    <w:p w:rsidR="00544DD8" w:rsidRPr="00544DD8" w:rsidRDefault="00544DD8" w:rsidP="00544DD8">
      <w:pPr>
        <w:pStyle w:val="ListParagraph"/>
        <w:numPr>
          <w:ilvl w:val="0"/>
          <w:numId w:val="48"/>
        </w:numPr>
        <w:rPr>
          <w:rFonts w:ascii="Arial" w:hAnsi="Arial" w:cs="Arial"/>
          <w:sz w:val="24"/>
          <w:szCs w:val="24"/>
        </w:rPr>
      </w:pPr>
      <w:r w:rsidRPr="00544DD8">
        <w:rPr>
          <w:rFonts w:ascii="Arial" w:hAnsi="Arial" w:cs="Arial"/>
          <w:sz w:val="24"/>
          <w:szCs w:val="24"/>
        </w:rPr>
        <w:t xml:space="preserve">Standing                                                                      </w:t>
      </w:r>
      <w:r>
        <w:rPr>
          <w:rFonts w:ascii="Arial" w:hAnsi="Arial" w:cs="Arial"/>
          <w:sz w:val="24"/>
          <w:szCs w:val="24"/>
        </w:rPr>
        <w:t>40</w:t>
      </w:r>
      <w:r w:rsidRPr="00544DD8">
        <w:rPr>
          <w:rFonts w:ascii="Arial" w:hAnsi="Arial" w:cs="Arial"/>
          <w:sz w:val="24"/>
          <w:szCs w:val="24"/>
        </w:rPr>
        <w:t>% or more</w:t>
      </w:r>
    </w:p>
    <w:p w:rsidR="00544DD8" w:rsidRPr="00544DD8" w:rsidRDefault="00544DD8" w:rsidP="00544DD8">
      <w:pPr>
        <w:pStyle w:val="ListParagraph"/>
        <w:numPr>
          <w:ilvl w:val="0"/>
          <w:numId w:val="48"/>
        </w:numPr>
        <w:rPr>
          <w:rFonts w:ascii="Arial" w:hAnsi="Arial" w:cs="Arial"/>
          <w:sz w:val="24"/>
          <w:szCs w:val="24"/>
        </w:rPr>
      </w:pPr>
      <w:r w:rsidRPr="00544DD8">
        <w:rPr>
          <w:rFonts w:ascii="Arial" w:hAnsi="Arial" w:cs="Arial"/>
          <w:sz w:val="24"/>
          <w:szCs w:val="24"/>
        </w:rPr>
        <w:lastRenderedPageBreak/>
        <w:t xml:space="preserve">Walking                                                                        </w:t>
      </w:r>
      <w:r>
        <w:rPr>
          <w:rFonts w:ascii="Arial" w:hAnsi="Arial" w:cs="Arial"/>
          <w:sz w:val="24"/>
          <w:szCs w:val="24"/>
        </w:rPr>
        <w:t>40</w:t>
      </w:r>
      <w:r w:rsidRPr="00544DD8">
        <w:rPr>
          <w:rFonts w:ascii="Arial" w:hAnsi="Arial" w:cs="Arial"/>
          <w:sz w:val="24"/>
          <w:szCs w:val="24"/>
        </w:rPr>
        <w:t>% or more</w:t>
      </w:r>
    </w:p>
    <w:p w:rsidR="00544DD8" w:rsidRPr="00544DD8" w:rsidRDefault="00544DD8" w:rsidP="00544DD8">
      <w:pPr>
        <w:pStyle w:val="ListParagraph"/>
        <w:numPr>
          <w:ilvl w:val="0"/>
          <w:numId w:val="47"/>
        </w:numPr>
        <w:rPr>
          <w:rFonts w:ascii="Arial" w:hAnsi="Arial" w:cs="Arial"/>
          <w:sz w:val="24"/>
          <w:szCs w:val="24"/>
        </w:rPr>
      </w:pPr>
      <w:r w:rsidRPr="00544DD8">
        <w:rPr>
          <w:rFonts w:ascii="Arial" w:hAnsi="Arial" w:cs="Arial"/>
          <w:sz w:val="24"/>
          <w:szCs w:val="24"/>
        </w:rPr>
        <w:t>Body Movements</w:t>
      </w:r>
    </w:p>
    <w:p w:rsidR="00544DD8" w:rsidRPr="00544DD8" w:rsidRDefault="00544DD8" w:rsidP="00544DD8">
      <w:pPr>
        <w:pStyle w:val="ListParagraph"/>
        <w:numPr>
          <w:ilvl w:val="0"/>
          <w:numId w:val="49"/>
        </w:numPr>
        <w:rPr>
          <w:rFonts w:ascii="Arial" w:hAnsi="Arial" w:cs="Arial"/>
          <w:sz w:val="24"/>
          <w:szCs w:val="24"/>
        </w:rPr>
      </w:pPr>
      <w:r w:rsidRPr="00544DD8">
        <w:rPr>
          <w:rFonts w:ascii="Arial" w:hAnsi="Arial" w:cs="Arial"/>
          <w:sz w:val="24"/>
          <w:szCs w:val="24"/>
        </w:rPr>
        <w:t>Lifting/Carrying up to 20lbs                                 </w:t>
      </w:r>
      <w:r>
        <w:rPr>
          <w:rFonts w:ascii="Arial" w:hAnsi="Arial" w:cs="Arial"/>
          <w:sz w:val="24"/>
          <w:szCs w:val="24"/>
        </w:rPr>
        <w:tab/>
      </w:r>
      <w:r w:rsidRPr="00544DD8">
        <w:rPr>
          <w:rFonts w:ascii="Arial" w:hAnsi="Arial" w:cs="Arial"/>
          <w:sz w:val="24"/>
          <w:szCs w:val="24"/>
        </w:rPr>
        <w:t xml:space="preserve">Frequency, less than </w:t>
      </w:r>
      <w:r>
        <w:rPr>
          <w:rFonts w:ascii="Arial" w:hAnsi="Arial" w:cs="Arial"/>
          <w:sz w:val="24"/>
          <w:szCs w:val="24"/>
        </w:rPr>
        <w:t>30</w:t>
      </w:r>
      <w:r w:rsidRPr="00544DD8">
        <w:rPr>
          <w:rFonts w:ascii="Arial" w:hAnsi="Arial" w:cs="Arial"/>
          <w:sz w:val="24"/>
          <w:szCs w:val="24"/>
        </w:rPr>
        <w:t>%</w:t>
      </w:r>
    </w:p>
    <w:p w:rsidR="00544DD8" w:rsidRPr="00544DD8" w:rsidRDefault="00544DD8" w:rsidP="00544DD8">
      <w:pPr>
        <w:pStyle w:val="ListParagraph"/>
        <w:numPr>
          <w:ilvl w:val="0"/>
          <w:numId w:val="49"/>
        </w:numPr>
        <w:rPr>
          <w:rFonts w:ascii="Arial" w:hAnsi="Arial" w:cs="Arial"/>
          <w:sz w:val="24"/>
          <w:szCs w:val="24"/>
        </w:rPr>
      </w:pPr>
      <w:r w:rsidRPr="00544DD8">
        <w:rPr>
          <w:rFonts w:ascii="Arial" w:hAnsi="Arial" w:cs="Arial"/>
          <w:sz w:val="24"/>
          <w:szCs w:val="24"/>
        </w:rPr>
        <w:t xml:space="preserve">Bending and stooping                                            </w:t>
      </w:r>
      <w:r>
        <w:rPr>
          <w:rFonts w:ascii="Arial" w:hAnsi="Arial" w:cs="Arial"/>
          <w:sz w:val="24"/>
          <w:szCs w:val="24"/>
        </w:rPr>
        <w:tab/>
      </w:r>
      <w:r w:rsidRPr="00544DD8">
        <w:rPr>
          <w:rFonts w:ascii="Arial" w:hAnsi="Arial" w:cs="Arial"/>
          <w:sz w:val="24"/>
          <w:szCs w:val="24"/>
        </w:rPr>
        <w:t xml:space="preserve">Frequency, less than </w:t>
      </w:r>
      <w:r>
        <w:rPr>
          <w:rFonts w:ascii="Arial" w:hAnsi="Arial" w:cs="Arial"/>
          <w:sz w:val="24"/>
          <w:szCs w:val="24"/>
        </w:rPr>
        <w:t>35</w:t>
      </w:r>
      <w:r w:rsidRPr="00544DD8">
        <w:rPr>
          <w:rFonts w:ascii="Arial" w:hAnsi="Arial" w:cs="Arial"/>
          <w:sz w:val="24"/>
          <w:szCs w:val="24"/>
        </w:rPr>
        <w:t>%</w:t>
      </w:r>
    </w:p>
    <w:p w:rsidR="00544DD8" w:rsidRPr="00544DD8" w:rsidRDefault="00544DD8" w:rsidP="00544DD8">
      <w:pPr>
        <w:pStyle w:val="ListParagraph"/>
        <w:numPr>
          <w:ilvl w:val="0"/>
          <w:numId w:val="49"/>
        </w:numPr>
        <w:rPr>
          <w:rFonts w:ascii="Arial" w:hAnsi="Arial" w:cs="Arial"/>
          <w:sz w:val="24"/>
          <w:szCs w:val="24"/>
        </w:rPr>
      </w:pPr>
      <w:r w:rsidRPr="00544DD8">
        <w:rPr>
          <w:rFonts w:ascii="Arial" w:hAnsi="Arial" w:cs="Arial"/>
          <w:sz w:val="24"/>
          <w:szCs w:val="24"/>
        </w:rPr>
        <w:t xml:space="preserve">Hand grip, wrist and digital dexterity               </w:t>
      </w:r>
      <w:r>
        <w:rPr>
          <w:rFonts w:ascii="Arial" w:hAnsi="Arial" w:cs="Arial"/>
          <w:sz w:val="24"/>
          <w:szCs w:val="24"/>
        </w:rPr>
        <w:tab/>
      </w:r>
      <w:r w:rsidRPr="00544DD8">
        <w:rPr>
          <w:rFonts w:ascii="Arial" w:hAnsi="Arial" w:cs="Arial"/>
          <w:sz w:val="24"/>
          <w:szCs w:val="24"/>
        </w:rPr>
        <w:t xml:space="preserve">Frequency, </w:t>
      </w:r>
      <w:r>
        <w:rPr>
          <w:rFonts w:ascii="Arial" w:hAnsi="Arial" w:cs="Arial"/>
          <w:sz w:val="24"/>
          <w:szCs w:val="24"/>
        </w:rPr>
        <w:t>35</w:t>
      </w:r>
      <w:r w:rsidRPr="00544DD8">
        <w:rPr>
          <w:rFonts w:ascii="Arial" w:hAnsi="Arial" w:cs="Arial"/>
          <w:sz w:val="24"/>
          <w:szCs w:val="24"/>
        </w:rPr>
        <w:t>%</w:t>
      </w:r>
    </w:p>
    <w:p w:rsidR="00544DD8" w:rsidRPr="00544DD8" w:rsidRDefault="00544DD8" w:rsidP="00544DD8">
      <w:pPr>
        <w:pStyle w:val="ListParagraph"/>
        <w:numPr>
          <w:ilvl w:val="0"/>
          <w:numId w:val="47"/>
        </w:numPr>
        <w:rPr>
          <w:rFonts w:ascii="Arial" w:hAnsi="Arial" w:cs="Arial"/>
          <w:sz w:val="24"/>
          <w:szCs w:val="24"/>
        </w:rPr>
      </w:pPr>
      <w:r w:rsidRPr="00544DD8">
        <w:rPr>
          <w:rFonts w:ascii="Arial" w:hAnsi="Arial" w:cs="Arial"/>
          <w:sz w:val="24"/>
          <w:szCs w:val="24"/>
        </w:rPr>
        <w:t>Speaking, hearing and visual acuity to receive and interpret instructions</w:t>
      </w:r>
    </w:p>
    <w:p w:rsidR="00544DD8" w:rsidRPr="00544DD8" w:rsidRDefault="00544DD8" w:rsidP="00544DD8">
      <w:pPr>
        <w:pStyle w:val="ListParagraph"/>
        <w:numPr>
          <w:ilvl w:val="0"/>
          <w:numId w:val="47"/>
        </w:numPr>
        <w:rPr>
          <w:rFonts w:ascii="Arial" w:hAnsi="Arial" w:cs="Arial"/>
          <w:sz w:val="24"/>
          <w:szCs w:val="24"/>
        </w:rPr>
      </w:pPr>
      <w:r w:rsidRPr="00544DD8">
        <w:rPr>
          <w:rFonts w:ascii="Arial" w:hAnsi="Arial" w:cs="Arial"/>
          <w:sz w:val="24"/>
          <w:szCs w:val="24"/>
        </w:rPr>
        <w:t>Verbal and written English communication skills</w:t>
      </w:r>
    </w:p>
    <w:p w:rsidR="00544DD8" w:rsidRPr="00544DD8" w:rsidRDefault="00544DD8" w:rsidP="00544DD8">
      <w:pPr>
        <w:pStyle w:val="ListParagraph"/>
        <w:numPr>
          <w:ilvl w:val="0"/>
          <w:numId w:val="47"/>
        </w:numPr>
        <w:rPr>
          <w:rFonts w:ascii="Arial" w:hAnsi="Arial" w:cs="Arial"/>
          <w:sz w:val="24"/>
          <w:szCs w:val="24"/>
        </w:rPr>
      </w:pPr>
      <w:r w:rsidRPr="00544DD8">
        <w:rPr>
          <w:rFonts w:ascii="Arial" w:hAnsi="Arial" w:cs="Arial"/>
          <w:sz w:val="24"/>
          <w:szCs w:val="24"/>
        </w:rPr>
        <w:t xml:space="preserve">Mathematical and reasoning Skills </w:t>
      </w:r>
    </w:p>
    <w:p w:rsidR="00544DD8" w:rsidRPr="00544DD8" w:rsidRDefault="00544DD8" w:rsidP="00544DD8">
      <w:pPr>
        <w:pStyle w:val="ListParagraph"/>
        <w:numPr>
          <w:ilvl w:val="0"/>
          <w:numId w:val="47"/>
        </w:numPr>
        <w:rPr>
          <w:rFonts w:ascii="Arial" w:hAnsi="Arial" w:cs="Arial"/>
          <w:sz w:val="24"/>
          <w:szCs w:val="24"/>
        </w:rPr>
      </w:pPr>
      <w:r w:rsidRPr="00544DD8">
        <w:rPr>
          <w:rFonts w:ascii="Arial" w:hAnsi="Arial" w:cs="Arial"/>
          <w:sz w:val="24"/>
          <w:szCs w:val="24"/>
        </w:rPr>
        <w:t>Normal vision range. Ability to distinguish letters, numbers and symbols</w:t>
      </w:r>
    </w:p>
    <w:p w:rsidR="00544DD8" w:rsidRPr="003572AD" w:rsidRDefault="00544DD8" w:rsidP="00544DD8">
      <w:pPr>
        <w:pStyle w:val="ListParagraph"/>
        <w:numPr>
          <w:ilvl w:val="0"/>
          <w:numId w:val="47"/>
        </w:numPr>
        <w:rPr>
          <w:rFonts w:ascii="Arial" w:hAnsi="Arial" w:cs="Arial"/>
          <w:sz w:val="24"/>
          <w:szCs w:val="24"/>
        </w:rPr>
      </w:pPr>
      <w:r w:rsidRPr="00544DD8">
        <w:rPr>
          <w:rFonts w:ascii="Arial" w:hAnsi="Arial" w:cs="Arial"/>
          <w:sz w:val="24"/>
          <w:szCs w:val="24"/>
        </w:rPr>
        <w:t>Requires the use of office equipment, such as computer, telephones, photocopier, and scanner and FAX Machine</w:t>
      </w:r>
      <w:bookmarkStart w:id="2" w:name="_GoBack"/>
      <w:bookmarkEnd w:id="2"/>
    </w:p>
    <w:tbl>
      <w:tblPr>
        <w:tblW w:w="9775" w:type="dxa"/>
        <w:tblBorders>
          <w:insideH w:val="single" w:sz="4" w:space="0" w:color="auto"/>
        </w:tblBorders>
        <w:tblLook w:val="04A0" w:firstRow="1" w:lastRow="0" w:firstColumn="1" w:lastColumn="0" w:noHBand="0" w:noVBand="1"/>
      </w:tblPr>
      <w:tblGrid>
        <w:gridCol w:w="5899"/>
        <w:gridCol w:w="236"/>
        <w:gridCol w:w="3640"/>
      </w:tblGrid>
      <w:tr w:rsidR="001B3325" w:rsidRPr="00D372BF" w:rsidTr="00861CBA">
        <w:tc>
          <w:tcPr>
            <w:tcW w:w="5899" w:type="dxa"/>
          </w:tcPr>
          <w:p w:rsidR="001B3325" w:rsidRPr="00D372BF" w:rsidRDefault="001B3325" w:rsidP="00861CBA">
            <w:pPr>
              <w:tabs>
                <w:tab w:val="left" w:pos="6467"/>
              </w:tabs>
              <w:spacing w:before="240"/>
              <w:rPr>
                <w:rFonts w:ascii="Arial Rounded MT Bold" w:hAnsi="Arial Rounded MT Bold"/>
                <w:szCs w:val="24"/>
                <w:lang w:bidi="en-US"/>
              </w:rPr>
            </w:pPr>
          </w:p>
          <w:p w:rsidR="001B3325" w:rsidRPr="00D372BF" w:rsidRDefault="003572AD" w:rsidP="00861CBA">
            <w:pPr>
              <w:tabs>
                <w:tab w:val="left" w:pos="6467"/>
              </w:tabs>
              <w:spacing w:before="240"/>
              <w:rPr>
                <w:rFonts w:ascii="Arial Rounded MT Bold" w:hAnsi="Arial Rounded MT Bold"/>
                <w:szCs w:val="24"/>
                <w:lang w:bidi="en-US"/>
              </w:rPr>
            </w:pPr>
            <w:r>
              <w:rPr>
                <w:rFonts w:ascii="Arial Rounded MT Bold" w:hAnsi="Arial Rounded MT Bold"/>
                <w:szCs w:val="24"/>
                <w:lang w:bidi="en-US"/>
              </w:rPr>
              <w:pict>
                <v:rect id="_x0000_i1025" style="width:0;height:1.5pt" o:hralign="center" o:hrstd="t" o:hr="t" fillcolor="#aca899" stroked="f"/>
              </w:pict>
            </w:r>
          </w:p>
          <w:p w:rsidR="001B3325" w:rsidRPr="00D372BF" w:rsidRDefault="001B3325" w:rsidP="00861CBA">
            <w:pPr>
              <w:tabs>
                <w:tab w:val="left" w:pos="6467"/>
              </w:tabs>
              <w:jc w:val="center"/>
              <w:rPr>
                <w:rFonts w:ascii="Arial Rounded MT Bold" w:hAnsi="Arial Rounded MT Bold"/>
                <w:szCs w:val="24"/>
                <w:lang w:bidi="en-US"/>
              </w:rPr>
            </w:pPr>
            <w:r w:rsidRPr="00D372BF">
              <w:rPr>
                <w:rFonts w:ascii="Arial Rounded MT Bold" w:hAnsi="Arial Rounded MT Bold"/>
                <w:szCs w:val="24"/>
                <w:lang w:bidi="en-US"/>
              </w:rPr>
              <w:t>Employee Signature</w:t>
            </w:r>
          </w:p>
        </w:tc>
        <w:tc>
          <w:tcPr>
            <w:tcW w:w="236" w:type="dxa"/>
          </w:tcPr>
          <w:p w:rsidR="001B3325" w:rsidRPr="00D372BF" w:rsidRDefault="001B3325" w:rsidP="00861CBA">
            <w:pPr>
              <w:tabs>
                <w:tab w:val="left" w:pos="6467"/>
              </w:tabs>
              <w:jc w:val="center"/>
              <w:rPr>
                <w:szCs w:val="24"/>
                <w:lang w:bidi="en-US"/>
              </w:rPr>
            </w:pPr>
          </w:p>
        </w:tc>
        <w:tc>
          <w:tcPr>
            <w:tcW w:w="3640" w:type="dxa"/>
            <w:vAlign w:val="bottom"/>
          </w:tcPr>
          <w:p w:rsidR="001B3325" w:rsidRPr="00D372BF" w:rsidRDefault="003572AD" w:rsidP="00861CBA">
            <w:pPr>
              <w:tabs>
                <w:tab w:val="left" w:pos="6467"/>
              </w:tabs>
              <w:spacing w:before="240"/>
              <w:jc w:val="center"/>
              <w:rPr>
                <w:rFonts w:ascii="Arial Rounded MT Bold" w:hAnsi="Arial Rounded MT Bold"/>
                <w:szCs w:val="24"/>
                <w:lang w:bidi="en-US"/>
              </w:rPr>
            </w:pPr>
            <w:r>
              <w:rPr>
                <w:rFonts w:ascii="Arial Rounded MT Bold" w:hAnsi="Arial Rounded MT Bold"/>
                <w:szCs w:val="24"/>
                <w:lang w:bidi="en-US"/>
              </w:rPr>
              <w:pict>
                <v:rect id="_x0000_i1026" style="width:0;height:1.5pt" o:hralign="center" o:hrstd="t" o:hr="t" fillcolor="#aca899" stroked="f"/>
              </w:pict>
            </w:r>
          </w:p>
          <w:p w:rsidR="001B3325" w:rsidRPr="00D372BF" w:rsidRDefault="001B3325" w:rsidP="00861CBA">
            <w:pPr>
              <w:tabs>
                <w:tab w:val="left" w:pos="6467"/>
              </w:tabs>
              <w:jc w:val="center"/>
              <w:rPr>
                <w:rFonts w:ascii="Arial Rounded MT Bold" w:hAnsi="Arial Rounded MT Bold"/>
                <w:szCs w:val="24"/>
                <w:lang w:bidi="en-US"/>
              </w:rPr>
            </w:pPr>
            <w:r w:rsidRPr="00D372BF">
              <w:rPr>
                <w:rFonts w:ascii="Arial Rounded MT Bold" w:hAnsi="Arial Rounded MT Bold"/>
                <w:szCs w:val="24"/>
                <w:lang w:bidi="en-US"/>
              </w:rPr>
              <w:t>Date</w:t>
            </w:r>
          </w:p>
        </w:tc>
      </w:tr>
    </w:tbl>
    <w:p w:rsidR="001E5217" w:rsidRDefault="001E5217" w:rsidP="001E5217"/>
    <w:p w:rsidR="001916C0" w:rsidRDefault="001916C0" w:rsidP="001916C0">
      <w:pPr>
        <w:pStyle w:val="ListParagraph"/>
        <w:autoSpaceDE w:val="0"/>
        <w:autoSpaceDN w:val="0"/>
        <w:adjustRightInd w:val="0"/>
        <w:spacing w:before="100" w:beforeAutospacing="1" w:after="0" w:line="240" w:lineRule="auto"/>
        <w:ind w:left="576"/>
        <w:contextualSpacing w:val="0"/>
        <w:rPr>
          <w:rFonts w:ascii="Arial" w:hAnsi="Arial" w:cs="Arial"/>
          <w:sz w:val="24"/>
        </w:rPr>
      </w:pPr>
    </w:p>
    <w:p w:rsidR="00C003D7" w:rsidRPr="00360F1B" w:rsidRDefault="00C003D7" w:rsidP="00C003D7">
      <w:pPr>
        <w:rPr>
          <w:rFonts w:cs="Arial"/>
          <w:sz w:val="22"/>
          <w:szCs w:val="22"/>
        </w:rPr>
      </w:pPr>
    </w:p>
    <w:p w:rsidR="00B572C5" w:rsidRPr="00360F1B" w:rsidRDefault="00B572C5" w:rsidP="005F081B">
      <w:pPr>
        <w:rPr>
          <w:rFonts w:cs="Arial"/>
          <w:sz w:val="22"/>
          <w:szCs w:val="22"/>
          <w:u w:val="single"/>
        </w:rPr>
      </w:pPr>
    </w:p>
    <w:sectPr w:rsidR="00B572C5" w:rsidRPr="00360F1B" w:rsidSect="00961E4A">
      <w:headerReference w:type="default" r:id="rId9"/>
      <w:footerReference w:type="default" r:id="rId10"/>
      <w:pgSz w:w="12240" w:h="15840" w:code="1"/>
      <w:pgMar w:top="1440" w:right="1440" w:bottom="72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B6" w:rsidRDefault="006C7EB6">
      <w:r>
        <w:separator/>
      </w:r>
    </w:p>
  </w:endnote>
  <w:endnote w:type="continuationSeparator" w:id="0">
    <w:p w:rsidR="006C7EB6" w:rsidRDefault="006C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9D" w:rsidRPr="00FF6DD6" w:rsidRDefault="001B149D" w:rsidP="001B3325">
    <w:pPr>
      <w:tabs>
        <w:tab w:val="left" w:pos="5344"/>
      </w:tabs>
      <w:spacing w:before="100" w:beforeAutospacing="1"/>
      <w:rPr>
        <w:rFonts w:cs="Arial"/>
        <w:sz w:val="16"/>
        <w:szCs w:val="16"/>
      </w:rPr>
    </w:pPr>
    <w:r w:rsidRPr="00FF6DD6">
      <w:rPr>
        <w:rFonts w:cs="Arial"/>
        <w:sz w:val="16"/>
        <w:szCs w:val="16"/>
      </w:rPr>
      <w:t xml:space="preserve">Original Date:  </w:t>
    </w:r>
    <w:r w:rsidR="001B3325">
      <w:rPr>
        <w:rFonts w:cs="Arial"/>
        <w:sz w:val="16"/>
        <w:szCs w:val="16"/>
      </w:rPr>
      <w:t>11/17/16</w:t>
    </w:r>
  </w:p>
  <w:p w:rsidR="001B149D" w:rsidRPr="001E5217" w:rsidRDefault="001B149D" w:rsidP="001E5217">
    <w:pPr>
      <w:pStyle w:val="Footer"/>
      <w:rPr>
        <w:rFonts w:cs="Arial"/>
        <w:szCs w:val="16"/>
      </w:rPr>
    </w:pPr>
    <w:r w:rsidRPr="00FF6DD6">
      <w:rPr>
        <w:rFonts w:cs="Arial"/>
        <w:szCs w:val="16"/>
      </w:rPr>
      <w:t xml:space="preserve">Approved, </w:t>
    </w:r>
    <w:r w:rsidR="001B3325">
      <w:rPr>
        <w:rFonts w:cs="Arial"/>
        <w:szCs w:val="16"/>
      </w:rPr>
      <w:t>Human Resources</w:t>
    </w:r>
    <w:r w:rsidRPr="00FF6DD6">
      <w:rPr>
        <w:rFonts w:cs="Arial"/>
        <w:szCs w:val="16"/>
      </w:rPr>
      <w:t xml:space="preserve">:  </w:t>
    </w:r>
    <w:r w:rsidR="001B3325">
      <w:rPr>
        <w:rFonts w:cs="Arial"/>
        <w:szCs w:val="16"/>
      </w:rPr>
      <w:t>11/17/16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B6" w:rsidRDefault="006C7EB6">
      <w:r>
        <w:separator/>
      </w:r>
    </w:p>
  </w:footnote>
  <w:footnote w:type="continuationSeparator" w:id="0">
    <w:p w:rsidR="006C7EB6" w:rsidRDefault="006C7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9D" w:rsidRPr="0075449D" w:rsidRDefault="006C7EB6" w:rsidP="001E5217">
    <w:pPr>
      <w:pStyle w:val="Header"/>
      <w:pBdr>
        <w:top w:val="single" w:sz="4" w:space="1" w:color="auto"/>
        <w:left w:val="single" w:sz="4" w:space="4" w:color="auto"/>
        <w:bottom w:val="single" w:sz="4" w:space="1" w:color="auto"/>
        <w:right w:val="single" w:sz="4" w:space="4" w:color="auto"/>
      </w:pBdr>
      <w:tabs>
        <w:tab w:val="clear" w:pos="8640"/>
        <w:tab w:val="right" w:pos="9720"/>
      </w:tabs>
      <w:rPr>
        <w:rFonts w:cs="Arial"/>
        <w:b/>
      </w:rPr>
    </w:pPr>
    <w:r>
      <w:rPr>
        <w:noProof/>
        <w:lang w:val="en-US" w:eastAsia="en-US"/>
      </w:rPr>
      <w:drawing>
        <wp:anchor distT="0" distB="0" distL="114300" distR="114300" simplePos="0" relativeHeight="251657728" behindDoc="1" locked="0" layoutInCell="1" allowOverlap="1" wp14:anchorId="21B9AE92" wp14:editId="6B6AE44A">
          <wp:simplePos x="0" y="0"/>
          <wp:positionH relativeFrom="column">
            <wp:posOffset>0</wp:posOffset>
          </wp:positionH>
          <wp:positionV relativeFrom="paragraph">
            <wp:posOffset>16510</wp:posOffset>
          </wp:positionV>
          <wp:extent cx="1495425" cy="207645"/>
          <wp:effectExtent l="0" t="0" r="9525" b="1905"/>
          <wp:wrapSquare wrapText="bothSides"/>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07645"/>
                  </a:xfrm>
                  <a:prstGeom prst="rect">
                    <a:avLst/>
                  </a:prstGeom>
                  <a:noFill/>
                </pic:spPr>
              </pic:pic>
            </a:graphicData>
          </a:graphic>
          <wp14:sizeRelH relativeFrom="page">
            <wp14:pctWidth>0</wp14:pctWidth>
          </wp14:sizeRelH>
          <wp14:sizeRelV relativeFrom="page">
            <wp14:pctHeight>0</wp14:pctHeight>
          </wp14:sizeRelV>
        </wp:anchor>
      </w:drawing>
    </w:r>
    <w:r>
      <w:rPr>
        <w:rFonts w:cs="Arial"/>
        <w:b/>
      </w:rPr>
      <w:tab/>
    </w:r>
    <w:r>
      <w:rPr>
        <w:rFonts w:cs="Arial"/>
        <w:b/>
        <w:lang w:val="en-US"/>
      </w:rPr>
      <w:t xml:space="preserve">                                                                                                                                                </w:t>
    </w:r>
    <w:r w:rsidR="00926194">
      <w:rPr>
        <w:rFonts w:cs="Arial"/>
        <w:b/>
        <w:lang w:val="en-US"/>
      </w:rPr>
      <w:t xml:space="preserve">     </w:t>
    </w:r>
    <w:r w:rsidR="001B149D" w:rsidRPr="0075449D">
      <w:rPr>
        <w:rFonts w:cs="Arial"/>
        <w:b/>
      </w:rPr>
      <w:t xml:space="preserve">Page </w:t>
    </w:r>
    <w:r w:rsidR="001B149D" w:rsidRPr="0075449D">
      <w:rPr>
        <w:rFonts w:cs="Arial"/>
        <w:b/>
      </w:rPr>
      <w:fldChar w:fldCharType="begin"/>
    </w:r>
    <w:r w:rsidR="001B149D" w:rsidRPr="0075449D">
      <w:rPr>
        <w:rFonts w:cs="Arial"/>
        <w:b/>
      </w:rPr>
      <w:instrText xml:space="preserve"> PAGE   \* MERGEFORMAT </w:instrText>
    </w:r>
    <w:r w:rsidR="001B149D" w:rsidRPr="0075449D">
      <w:rPr>
        <w:rFonts w:cs="Arial"/>
        <w:b/>
      </w:rPr>
      <w:fldChar w:fldCharType="separate"/>
    </w:r>
    <w:r w:rsidR="003572AD">
      <w:rPr>
        <w:rFonts w:cs="Arial"/>
        <w:b/>
        <w:noProof/>
      </w:rPr>
      <w:t>3</w:t>
    </w:r>
    <w:r w:rsidR="001B149D" w:rsidRPr="0075449D">
      <w:rPr>
        <w:rFonts w:cs="Arial"/>
        <w:b/>
      </w:rPr>
      <w:fldChar w:fldCharType="end"/>
    </w:r>
    <w:r w:rsidR="001B149D" w:rsidRPr="0075449D">
      <w:rPr>
        <w:rFonts w:cs="Arial"/>
        <w:b/>
      </w:rPr>
      <w:t xml:space="preserve"> of </w:t>
    </w:r>
    <w:r w:rsidR="001B149D" w:rsidRPr="0075449D">
      <w:rPr>
        <w:rFonts w:cs="Arial"/>
        <w:b/>
      </w:rPr>
      <w:fldChar w:fldCharType="begin"/>
    </w:r>
    <w:r w:rsidR="001B149D" w:rsidRPr="0075449D">
      <w:rPr>
        <w:rFonts w:cs="Arial"/>
        <w:b/>
      </w:rPr>
      <w:instrText xml:space="preserve"> NUMPAGES   \* MERGEFORMAT </w:instrText>
    </w:r>
    <w:r w:rsidR="001B149D" w:rsidRPr="0075449D">
      <w:rPr>
        <w:rFonts w:cs="Arial"/>
        <w:b/>
      </w:rPr>
      <w:fldChar w:fldCharType="separate"/>
    </w:r>
    <w:r w:rsidR="003572AD">
      <w:rPr>
        <w:rFonts w:cs="Arial"/>
        <w:b/>
        <w:noProof/>
      </w:rPr>
      <w:t>3</w:t>
    </w:r>
    <w:r w:rsidR="001B149D" w:rsidRPr="0075449D">
      <w:rPr>
        <w:rFonts w:cs="Arial"/>
        <w:b/>
      </w:rPr>
      <w:fldChar w:fldCharType="end"/>
    </w:r>
  </w:p>
  <w:p w:rsidR="001B149D" w:rsidRPr="006C7EB6" w:rsidRDefault="001B149D" w:rsidP="001E5217">
    <w:pPr>
      <w:pStyle w:val="Header"/>
      <w:pBdr>
        <w:top w:val="single" w:sz="4" w:space="1" w:color="auto"/>
        <w:left w:val="single" w:sz="4" w:space="4" w:color="auto"/>
        <w:bottom w:val="single" w:sz="4" w:space="1" w:color="auto"/>
        <w:right w:val="single" w:sz="4" w:space="4" w:color="auto"/>
      </w:pBdr>
      <w:tabs>
        <w:tab w:val="clear" w:pos="8640"/>
        <w:tab w:val="right" w:pos="9720"/>
      </w:tabs>
      <w:spacing w:before="100" w:beforeAutospacing="1"/>
      <w:rPr>
        <w:rFonts w:cs="Arial"/>
        <w:b/>
        <w:lang w:val="en-US"/>
      </w:rPr>
    </w:pPr>
    <w:r w:rsidRPr="0075449D">
      <w:rPr>
        <w:rFonts w:cs="Arial"/>
        <w:b/>
      </w:rPr>
      <w:t xml:space="preserve">HUMAN RESOURCES JOB DESCRIPTION / </w:t>
    </w:r>
    <w:r w:rsidR="006C7EB6" w:rsidRPr="006C7EB6">
      <w:rPr>
        <w:rFonts w:cs="Arial"/>
        <w:b/>
        <w:lang w:val="en-US"/>
      </w:rPr>
      <w:t>Coffee Road</w:t>
    </w:r>
  </w:p>
  <w:p w:rsidR="001B149D" w:rsidRPr="00D67A5A" w:rsidRDefault="001B149D" w:rsidP="00531D8E">
    <w:pPr>
      <w:pStyle w:val="Header"/>
      <w:pBdr>
        <w:top w:val="single" w:sz="4" w:space="1" w:color="auto"/>
        <w:left w:val="single" w:sz="4" w:space="4" w:color="auto"/>
        <w:bottom w:val="single" w:sz="4" w:space="1" w:color="auto"/>
        <w:right w:val="single" w:sz="4" w:space="4" w:color="auto"/>
      </w:pBdr>
      <w:tabs>
        <w:tab w:val="clear" w:pos="8640"/>
        <w:tab w:val="right" w:pos="9720"/>
      </w:tabs>
      <w:spacing w:after="240"/>
      <w:rPr>
        <w:rFonts w:cs="Arial"/>
        <w:b/>
        <w:lang w:val="en-US"/>
      </w:rPr>
    </w:pPr>
    <w:r w:rsidRPr="0075449D">
      <w:rPr>
        <w:rFonts w:cs="Arial"/>
        <w:b/>
      </w:rPr>
      <w:t xml:space="preserve">SUBJECT: </w:t>
    </w:r>
    <w:r w:rsidR="006C7EB6">
      <w:rPr>
        <w:rFonts w:cs="Arial"/>
        <w:b/>
        <w:lang w:val="en-US"/>
      </w:rPr>
      <w:t xml:space="preserve">Pain Management Facility Assistant                                                                </w:t>
    </w:r>
    <w:r w:rsidR="00926194">
      <w:rPr>
        <w:rFonts w:cs="Arial"/>
        <w:b/>
        <w:lang w:val="en-US"/>
      </w:rPr>
      <w:t xml:space="preserve">     </w:t>
    </w:r>
    <w:r w:rsidR="006C7EB6">
      <w:rPr>
        <w:rFonts w:cs="Arial"/>
        <w:b/>
        <w:lang w:val="en-US"/>
      </w:rPr>
      <w:t xml:space="preserve">  </w:t>
    </w:r>
    <w:r w:rsidRPr="0075449D">
      <w:rPr>
        <w:rFonts w:cs="Arial"/>
        <w:b/>
      </w:rPr>
      <w:t>HRJD</w:t>
    </w:r>
    <w:r w:rsidR="00511365">
      <w:rPr>
        <w:rFonts w:cs="Arial"/>
        <w:b/>
      </w:rPr>
      <w:t>.</w:t>
    </w:r>
    <w:r w:rsidR="00D67A5A">
      <w:rPr>
        <w:rFonts w:cs="Arial"/>
        <w:b/>
        <w:lang w:val="en-US"/>
      </w:rPr>
      <w:t>1</w:t>
    </w:r>
    <w:r w:rsidR="006C7EB6">
      <w:rPr>
        <w:rFonts w:cs="Arial"/>
        <w:b/>
        <w:lang w:val="en-US"/>
      </w:rPr>
      <w:t>63</w:t>
    </w:r>
    <w:r w:rsidR="00D67A5A">
      <w:rPr>
        <w:rFonts w:cs="Arial"/>
        <w:b/>
        <w:lang w:val="en-US"/>
      </w:rPr>
      <w:t xml:space="preserve"> </w:t>
    </w:r>
    <w:r w:rsidR="00D67A5A" w:rsidRPr="00F00263">
      <w:rPr>
        <w:rFonts w:cs="Arial"/>
        <w:b/>
        <w:vanish/>
        <w:color w:val="5F497A"/>
        <w:lang w:val="en-US"/>
      </w:rPr>
      <w:t>[last used 3/13/14]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6A"/>
    <w:multiLevelType w:val="singleLevel"/>
    <w:tmpl w:val="8ECEDD3A"/>
    <w:lvl w:ilvl="0">
      <w:start w:val="1"/>
      <w:numFmt w:val="lowerLetter"/>
      <w:lvlText w:val="%1."/>
      <w:lvlJc w:val="left"/>
      <w:pPr>
        <w:tabs>
          <w:tab w:val="num" w:pos="1080"/>
        </w:tabs>
        <w:ind w:left="1080" w:hanging="360"/>
      </w:pPr>
      <w:rPr>
        <w:rFonts w:hint="default"/>
      </w:rPr>
    </w:lvl>
  </w:abstractNum>
  <w:abstractNum w:abstractNumId="1">
    <w:nsid w:val="01B413C9"/>
    <w:multiLevelType w:val="hybridMultilevel"/>
    <w:tmpl w:val="EFD08270"/>
    <w:lvl w:ilvl="0" w:tplc="81925AC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3FD2728"/>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568118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5A00D2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0C7B27"/>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80C6D90"/>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AFE56F2"/>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B556723"/>
    <w:multiLevelType w:val="singleLevel"/>
    <w:tmpl w:val="CF00C0FA"/>
    <w:lvl w:ilvl="0">
      <w:start w:val="1"/>
      <w:numFmt w:val="lowerLetter"/>
      <w:lvlText w:val="%1."/>
      <w:lvlJc w:val="left"/>
      <w:pPr>
        <w:tabs>
          <w:tab w:val="num" w:pos="720"/>
        </w:tabs>
        <w:ind w:left="720" w:hanging="360"/>
      </w:pPr>
      <w:rPr>
        <w:rFonts w:hint="default"/>
      </w:rPr>
    </w:lvl>
  </w:abstractNum>
  <w:abstractNum w:abstractNumId="9">
    <w:nsid w:val="0D6C0A51"/>
    <w:multiLevelType w:val="multilevel"/>
    <w:tmpl w:val="1248BC04"/>
    <w:styleLink w:val="Style1"/>
    <w:lvl w:ilvl="0">
      <w:start w:val="1"/>
      <w:numFmt w:val="upperLetter"/>
      <w:lvlText w:val="%1."/>
      <w:lvlJc w:val="right"/>
      <w:pPr>
        <w:tabs>
          <w:tab w:val="num" w:pos="576"/>
        </w:tabs>
        <w:ind w:left="576" w:hanging="360"/>
      </w:pPr>
      <w:rPr>
        <w:rFonts w:ascii="Arial" w:hAnsi="Arial" w:hint="default"/>
        <w:sz w:val="24"/>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10">
    <w:nsid w:val="11EC4B3C"/>
    <w:multiLevelType w:val="singleLevel"/>
    <w:tmpl w:val="E0C8DCBC"/>
    <w:lvl w:ilvl="0">
      <w:start w:val="1"/>
      <w:numFmt w:val="decimal"/>
      <w:lvlText w:val="%1."/>
      <w:lvlJc w:val="left"/>
      <w:pPr>
        <w:tabs>
          <w:tab w:val="num" w:pos="1440"/>
        </w:tabs>
        <w:ind w:left="1440" w:hanging="360"/>
      </w:pPr>
      <w:rPr>
        <w:rFonts w:hint="default"/>
      </w:rPr>
    </w:lvl>
  </w:abstractNum>
  <w:abstractNum w:abstractNumId="11">
    <w:nsid w:val="12B01F1E"/>
    <w:multiLevelType w:val="singleLevel"/>
    <w:tmpl w:val="10608E2A"/>
    <w:lvl w:ilvl="0">
      <w:start w:val="1"/>
      <w:numFmt w:val="lowerLetter"/>
      <w:lvlText w:val="%1."/>
      <w:lvlJc w:val="left"/>
      <w:pPr>
        <w:tabs>
          <w:tab w:val="num" w:pos="1080"/>
        </w:tabs>
        <w:ind w:left="1080" w:hanging="360"/>
      </w:pPr>
      <w:rPr>
        <w:rFonts w:hint="default"/>
      </w:rPr>
    </w:lvl>
  </w:abstractNum>
  <w:abstractNum w:abstractNumId="12">
    <w:nsid w:val="1871617F"/>
    <w:multiLevelType w:val="multilevel"/>
    <w:tmpl w:val="43A6C604"/>
    <w:styleLink w:val="Style08-12"/>
    <w:lvl w:ilvl="0">
      <w:start w:val="1"/>
      <w:numFmt w:val="upperLetter"/>
      <w:lvlText w:val="%1."/>
      <w:lvlJc w:val="right"/>
      <w:pPr>
        <w:tabs>
          <w:tab w:val="num" w:pos="576"/>
        </w:tabs>
        <w:ind w:left="576" w:hanging="360"/>
      </w:pPr>
      <w:rPr>
        <w:rFonts w:ascii="Arial" w:hAnsi="Arial" w:hint="default"/>
        <w:sz w:val="24"/>
        <w:szCs w:val="24"/>
      </w:rPr>
    </w:lvl>
    <w:lvl w:ilvl="1">
      <w:start w:val="1"/>
      <w:numFmt w:val="decimal"/>
      <w:lvlText w:val="%2."/>
      <w:lvlJc w:val="righ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i w:val="0"/>
        <w:color w:val="auto"/>
        <w:sz w:val="24"/>
      </w:rPr>
    </w:lvl>
    <w:lvl w:ilvl="3">
      <w:start w:val="3"/>
      <w:numFmt w:val="lowerRoman"/>
      <w:lvlText w:val="%4."/>
      <w:lvlJc w:val="left"/>
      <w:pPr>
        <w:tabs>
          <w:tab w:val="num" w:pos="2592"/>
        </w:tabs>
        <w:ind w:left="2592" w:hanging="360"/>
      </w:pPr>
      <w:rPr>
        <w:rFonts w:hint="default"/>
        <w:i w:val="0"/>
        <w:color w:val="auto"/>
        <w:sz w:val="24"/>
      </w:rPr>
    </w:lvl>
    <w:lvl w:ilvl="4">
      <w:start w:val="1"/>
      <w:numFmt w:val="lowerLetter"/>
      <w:lvlText w:val="%5."/>
      <w:lvlJc w:val="left"/>
      <w:pPr>
        <w:tabs>
          <w:tab w:val="num" w:pos="3312"/>
        </w:tabs>
        <w:ind w:left="3312" w:hanging="360"/>
      </w:pPr>
      <w:rPr>
        <w:rFonts w:hint="default"/>
      </w:rPr>
    </w:lvl>
    <w:lvl w:ilvl="5">
      <w:start w:val="1"/>
      <w:numFmt w:val="lowerRoman"/>
      <w:lvlText w:val="%6."/>
      <w:lvlJc w:val="right"/>
      <w:pPr>
        <w:tabs>
          <w:tab w:val="num" w:pos="4032"/>
        </w:tabs>
        <w:ind w:left="4032" w:hanging="180"/>
      </w:pPr>
      <w:rPr>
        <w:rFonts w:hint="default"/>
      </w:rPr>
    </w:lvl>
    <w:lvl w:ilvl="6">
      <w:start w:val="1"/>
      <w:numFmt w:val="decimal"/>
      <w:lvlText w:val="%7."/>
      <w:lvlJc w:val="left"/>
      <w:pPr>
        <w:tabs>
          <w:tab w:val="num" w:pos="4752"/>
        </w:tabs>
        <w:ind w:left="4752" w:hanging="360"/>
      </w:pPr>
      <w:rPr>
        <w:rFonts w:hint="default"/>
      </w:rPr>
    </w:lvl>
    <w:lvl w:ilvl="7">
      <w:start w:val="1"/>
      <w:numFmt w:val="lowerLetter"/>
      <w:lvlText w:val="%8."/>
      <w:lvlJc w:val="left"/>
      <w:pPr>
        <w:tabs>
          <w:tab w:val="num" w:pos="5472"/>
        </w:tabs>
        <w:ind w:left="5472" w:hanging="360"/>
      </w:pPr>
      <w:rPr>
        <w:rFonts w:hint="default"/>
      </w:rPr>
    </w:lvl>
    <w:lvl w:ilvl="8">
      <w:start w:val="1"/>
      <w:numFmt w:val="lowerRoman"/>
      <w:lvlText w:val="%9."/>
      <w:lvlJc w:val="right"/>
      <w:pPr>
        <w:tabs>
          <w:tab w:val="num" w:pos="6192"/>
        </w:tabs>
        <w:ind w:left="6192" w:hanging="180"/>
      </w:pPr>
      <w:rPr>
        <w:rFonts w:hint="default"/>
      </w:rPr>
    </w:lvl>
  </w:abstractNum>
  <w:abstractNum w:abstractNumId="13">
    <w:nsid w:val="19335E1E"/>
    <w:multiLevelType w:val="singleLevel"/>
    <w:tmpl w:val="E42050AA"/>
    <w:lvl w:ilvl="0">
      <w:start w:val="1"/>
      <w:numFmt w:val="upperLetter"/>
      <w:lvlText w:val="%1."/>
      <w:lvlJc w:val="left"/>
      <w:pPr>
        <w:tabs>
          <w:tab w:val="num" w:pos="1080"/>
        </w:tabs>
        <w:ind w:left="1080" w:hanging="360"/>
      </w:pPr>
      <w:rPr>
        <w:rFonts w:hint="default"/>
      </w:rPr>
    </w:lvl>
  </w:abstractNum>
  <w:abstractNum w:abstractNumId="14">
    <w:nsid w:val="1AA43F8B"/>
    <w:multiLevelType w:val="hybridMultilevel"/>
    <w:tmpl w:val="E87C5BC8"/>
    <w:lvl w:ilvl="0" w:tplc="232A761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B734B20"/>
    <w:multiLevelType w:val="singleLevel"/>
    <w:tmpl w:val="0409000F"/>
    <w:lvl w:ilvl="0">
      <w:start w:val="3"/>
      <w:numFmt w:val="decimal"/>
      <w:lvlText w:val="%1."/>
      <w:lvlJc w:val="left"/>
      <w:pPr>
        <w:tabs>
          <w:tab w:val="num" w:pos="360"/>
        </w:tabs>
        <w:ind w:left="360" w:hanging="360"/>
      </w:pPr>
      <w:rPr>
        <w:rFonts w:hint="default"/>
      </w:rPr>
    </w:lvl>
  </w:abstractNum>
  <w:abstractNum w:abstractNumId="16">
    <w:nsid w:val="215C0259"/>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6F53C05"/>
    <w:multiLevelType w:val="singleLevel"/>
    <w:tmpl w:val="A9EE934C"/>
    <w:lvl w:ilvl="0">
      <w:start w:val="1"/>
      <w:numFmt w:val="lowerLetter"/>
      <w:lvlText w:val="%1."/>
      <w:lvlJc w:val="left"/>
      <w:pPr>
        <w:tabs>
          <w:tab w:val="num" w:pos="1080"/>
        </w:tabs>
        <w:ind w:left="1080" w:hanging="360"/>
      </w:pPr>
      <w:rPr>
        <w:rFonts w:hint="default"/>
      </w:rPr>
    </w:lvl>
  </w:abstractNum>
  <w:abstractNum w:abstractNumId="18">
    <w:nsid w:val="299A2B4C"/>
    <w:multiLevelType w:val="hybridMultilevel"/>
    <w:tmpl w:val="18A257EE"/>
    <w:lvl w:ilvl="0" w:tplc="060A06A0">
      <w:start w:val="1"/>
      <w:numFmt w:val="decimal"/>
      <w:lvlText w:val="%1."/>
      <w:lvlJc w:val="right"/>
      <w:pPr>
        <w:tabs>
          <w:tab w:val="num" w:pos="576"/>
        </w:tabs>
        <w:ind w:left="576" w:hanging="360"/>
      </w:pPr>
      <w:rPr>
        <w:rFonts w:hint="default"/>
      </w:rPr>
    </w:lvl>
    <w:lvl w:ilvl="1" w:tplc="25AE0A28">
      <w:start w:val="1"/>
      <w:numFmt w:val="lowerLetter"/>
      <w:lvlText w:val="%2."/>
      <w:lvlJc w:val="left"/>
      <w:pPr>
        <w:tabs>
          <w:tab w:val="num" w:pos="936"/>
        </w:tabs>
        <w:ind w:left="93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414544"/>
    <w:multiLevelType w:val="hybridMultilevel"/>
    <w:tmpl w:val="1842E7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AEE32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F2556BB"/>
    <w:multiLevelType w:val="hybridMultilevel"/>
    <w:tmpl w:val="C3ECA5F8"/>
    <w:lvl w:ilvl="0" w:tplc="9B1CF212">
      <w:start w:val="1"/>
      <w:numFmt w:val="decimal"/>
      <w:lvlText w:val="%1."/>
      <w:lvlJc w:val="left"/>
      <w:pPr>
        <w:ind w:left="720" w:hanging="360"/>
      </w:pPr>
      <w:rPr>
        <w:b/>
      </w:rPr>
    </w:lvl>
    <w:lvl w:ilvl="1" w:tplc="43EE6B9A">
      <w:start w:val="1"/>
      <w:numFmt w:val="lowerLetter"/>
      <w:lvlText w:val="%2."/>
      <w:lvlJc w:val="left"/>
      <w:pPr>
        <w:ind w:left="1800" w:hanging="720"/>
      </w:pPr>
      <w:rPr>
        <w:rFonts w:hint="default"/>
      </w:rPr>
    </w:lvl>
    <w:lvl w:ilvl="2" w:tplc="7B0AB5C6">
      <w:start w:val="1"/>
      <w:numFmt w:val="lowerRoman"/>
      <w:lvlText w:val="%3."/>
      <w:lvlJc w:val="left"/>
      <w:pPr>
        <w:tabs>
          <w:tab w:val="num" w:pos="1944"/>
        </w:tabs>
        <w:ind w:left="1944" w:hanging="50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B043F"/>
    <w:multiLevelType w:val="singleLevel"/>
    <w:tmpl w:val="3EFE2B5A"/>
    <w:lvl w:ilvl="0">
      <w:start w:val="1"/>
      <w:numFmt w:val="lowerLetter"/>
      <w:lvlText w:val="%1."/>
      <w:lvlJc w:val="left"/>
      <w:pPr>
        <w:tabs>
          <w:tab w:val="num" w:pos="1080"/>
        </w:tabs>
        <w:ind w:left="1080" w:hanging="360"/>
      </w:pPr>
      <w:rPr>
        <w:rFonts w:hint="default"/>
      </w:rPr>
    </w:lvl>
  </w:abstractNum>
  <w:abstractNum w:abstractNumId="23">
    <w:nsid w:val="35CD41C7"/>
    <w:multiLevelType w:val="singleLevel"/>
    <w:tmpl w:val="7542F40A"/>
    <w:lvl w:ilvl="0">
      <w:start w:val="1"/>
      <w:numFmt w:val="lowerLetter"/>
      <w:lvlText w:val="%1."/>
      <w:lvlJc w:val="left"/>
      <w:pPr>
        <w:tabs>
          <w:tab w:val="num" w:pos="1080"/>
        </w:tabs>
        <w:ind w:left="1080" w:hanging="360"/>
      </w:pPr>
      <w:rPr>
        <w:rFonts w:hint="default"/>
      </w:rPr>
    </w:lvl>
  </w:abstractNum>
  <w:abstractNum w:abstractNumId="24">
    <w:nsid w:val="38205A14"/>
    <w:multiLevelType w:val="hybridMultilevel"/>
    <w:tmpl w:val="3BB4BDF0"/>
    <w:lvl w:ilvl="0" w:tplc="067AC724">
      <w:start w:val="1"/>
      <w:numFmt w:val="decimal"/>
      <w:lvlText w:val="%1."/>
      <w:lvlJc w:val="left"/>
      <w:pPr>
        <w:ind w:left="726" w:hanging="51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nsid w:val="3FCF3456"/>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41C96D6B"/>
    <w:multiLevelType w:val="singleLevel"/>
    <w:tmpl w:val="C3229BF8"/>
    <w:lvl w:ilvl="0">
      <w:start w:val="1"/>
      <w:numFmt w:val="lowerLetter"/>
      <w:lvlText w:val="%1."/>
      <w:lvlJc w:val="left"/>
      <w:pPr>
        <w:tabs>
          <w:tab w:val="num" w:pos="1080"/>
        </w:tabs>
        <w:ind w:left="1080" w:hanging="360"/>
      </w:pPr>
      <w:rPr>
        <w:rFonts w:hint="default"/>
      </w:rPr>
    </w:lvl>
  </w:abstractNum>
  <w:abstractNum w:abstractNumId="27">
    <w:nsid w:val="425B6DF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B582B93"/>
    <w:multiLevelType w:val="hybridMultilevel"/>
    <w:tmpl w:val="C13A839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4BFD6A7C"/>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4D7B1B7E"/>
    <w:multiLevelType w:val="singleLevel"/>
    <w:tmpl w:val="CDD85CFE"/>
    <w:lvl w:ilvl="0">
      <w:start w:val="1"/>
      <w:numFmt w:val="lowerLetter"/>
      <w:lvlText w:val="%1."/>
      <w:lvlJc w:val="left"/>
      <w:pPr>
        <w:tabs>
          <w:tab w:val="num" w:pos="1440"/>
        </w:tabs>
        <w:ind w:left="1440" w:hanging="360"/>
      </w:pPr>
      <w:rPr>
        <w:rFonts w:hint="default"/>
      </w:rPr>
    </w:lvl>
  </w:abstractNum>
  <w:abstractNum w:abstractNumId="31">
    <w:nsid w:val="4ED21CCC"/>
    <w:multiLevelType w:val="hybridMultilevel"/>
    <w:tmpl w:val="AD54F7EE"/>
    <w:lvl w:ilvl="0" w:tplc="453A2F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1130EE9"/>
    <w:multiLevelType w:val="hybridMultilevel"/>
    <w:tmpl w:val="7966B0FE"/>
    <w:lvl w:ilvl="0" w:tplc="9FCA8D6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49574E"/>
    <w:multiLevelType w:val="singleLevel"/>
    <w:tmpl w:val="08589BC4"/>
    <w:lvl w:ilvl="0">
      <w:start w:val="1"/>
      <w:numFmt w:val="lowerLetter"/>
      <w:lvlText w:val="%1."/>
      <w:lvlJc w:val="left"/>
      <w:pPr>
        <w:tabs>
          <w:tab w:val="num" w:pos="1080"/>
        </w:tabs>
        <w:ind w:left="1080" w:hanging="360"/>
      </w:pPr>
      <w:rPr>
        <w:rFonts w:hint="default"/>
      </w:rPr>
    </w:lvl>
  </w:abstractNum>
  <w:abstractNum w:abstractNumId="34">
    <w:nsid w:val="547712A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566D5372"/>
    <w:multiLevelType w:val="singleLevel"/>
    <w:tmpl w:val="15FEF44C"/>
    <w:lvl w:ilvl="0">
      <w:start w:val="1"/>
      <w:numFmt w:val="lowerLetter"/>
      <w:lvlText w:val="%1."/>
      <w:lvlJc w:val="left"/>
      <w:pPr>
        <w:tabs>
          <w:tab w:val="num" w:pos="720"/>
        </w:tabs>
        <w:ind w:left="720" w:hanging="360"/>
      </w:pPr>
      <w:rPr>
        <w:rFonts w:hint="default"/>
      </w:rPr>
    </w:lvl>
  </w:abstractNum>
  <w:abstractNum w:abstractNumId="36">
    <w:nsid w:val="5B285724"/>
    <w:multiLevelType w:val="hybridMultilevel"/>
    <w:tmpl w:val="DF403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D9269DB"/>
    <w:multiLevelType w:val="hybridMultilevel"/>
    <w:tmpl w:val="0AB068A0"/>
    <w:lvl w:ilvl="0" w:tplc="FFFFFFFF">
      <w:start w:val="2"/>
      <w:numFmt w:val="decimal"/>
      <w:lvlText w:val="%1."/>
      <w:lvlJc w:val="left"/>
      <w:pPr>
        <w:tabs>
          <w:tab w:val="num" w:pos="1080"/>
        </w:tabs>
        <w:ind w:left="1080" w:hanging="720"/>
      </w:pPr>
      <w:rPr>
        <w:rFonts w:hint="default"/>
        <w:b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AF4B2E"/>
    <w:multiLevelType w:val="singleLevel"/>
    <w:tmpl w:val="F1DE6252"/>
    <w:lvl w:ilvl="0">
      <w:start w:val="1"/>
      <w:numFmt w:val="lowerLetter"/>
      <w:lvlText w:val="%1."/>
      <w:lvlJc w:val="left"/>
      <w:pPr>
        <w:tabs>
          <w:tab w:val="num" w:pos="1080"/>
        </w:tabs>
        <w:ind w:left="1080" w:hanging="360"/>
      </w:pPr>
      <w:rPr>
        <w:rFonts w:hint="default"/>
      </w:rPr>
    </w:lvl>
  </w:abstractNum>
  <w:abstractNum w:abstractNumId="39">
    <w:nsid w:val="63BD0584"/>
    <w:multiLevelType w:val="hybridMultilevel"/>
    <w:tmpl w:val="62AE1C9C"/>
    <w:lvl w:ilvl="0" w:tplc="FFFFFFFF">
      <w:start w:val="6"/>
      <w:numFmt w:val="decimal"/>
      <w:lvlText w:val="%1."/>
      <w:lvlJc w:val="left"/>
      <w:pPr>
        <w:tabs>
          <w:tab w:val="num" w:pos="720"/>
        </w:tabs>
        <w:ind w:left="720" w:hanging="360"/>
      </w:pPr>
      <w:rPr>
        <w:rFonts w:hint="default"/>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4654AA0"/>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7480CC8"/>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69D54D84"/>
    <w:multiLevelType w:val="hybridMultilevel"/>
    <w:tmpl w:val="2FFE8002"/>
    <w:lvl w:ilvl="0" w:tplc="DD78E194">
      <w:start w:val="1"/>
      <w:numFmt w:val="decimal"/>
      <w:lvlText w:val="%1."/>
      <w:lvlJc w:val="right"/>
      <w:pPr>
        <w:tabs>
          <w:tab w:val="num" w:pos="1368"/>
        </w:tabs>
        <w:ind w:left="1368"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6B8C37B9"/>
    <w:multiLevelType w:val="hybridMultilevel"/>
    <w:tmpl w:val="F8627DA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6C7340EB"/>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6D7610CC"/>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78650A5E"/>
    <w:multiLevelType w:val="singleLevel"/>
    <w:tmpl w:val="EB362F9C"/>
    <w:lvl w:ilvl="0">
      <w:start w:val="1"/>
      <w:numFmt w:val="decimal"/>
      <w:lvlText w:val="%1."/>
      <w:lvlJc w:val="left"/>
      <w:pPr>
        <w:tabs>
          <w:tab w:val="num" w:pos="720"/>
        </w:tabs>
        <w:ind w:left="720" w:hanging="360"/>
      </w:pPr>
      <w:rPr>
        <w:rFonts w:hint="default"/>
        <w:b w:val="0"/>
        <w:sz w:val="24"/>
      </w:rPr>
    </w:lvl>
  </w:abstractNum>
  <w:abstractNum w:abstractNumId="47">
    <w:nsid w:val="78790F82"/>
    <w:multiLevelType w:val="hybridMultilevel"/>
    <w:tmpl w:val="9A24E6BE"/>
    <w:lvl w:ilvl="0" w:tplc="FFFFFFFF">
      <w:start w:val="1"/>
      <w:numFmt w:val="decimal"/>
      <w:lvlText w:val="%1."/>
      <w:lvlJc w:val="left"/>
      <w:pPr>
        <w:tabs>
          <w:tab w:val="num" w:pos="720"/>
        </w:tabs>
        <w:ind w:left="720" w:hanging="72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nsid w:val="7E595E86"/>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12"/>
  </w:num>
  <w:num w:numId="3">
    <w:abstractNumId w:val="18"/>
  </w:num>
  <w:num w:numId="4">
    <w:abstractNumId w:val="24"/>
  </w:num>
  <w:num w:numId="5">
    <w:abstractNumId w:val="13"/>
  </w:num>
  <w:num w:numId="6">
    <w:abstractNumId w:val="10"/>
  </w:num>
  <w:num w:numId="7">
    <w:abstractNumId w:val="34"/>
  </w:num>
  <w:num w:numId="8">
    <w:abstractNumId w:val="15"/>
  </w:num>
  <w:num w:numId="9">
    <w:abstractNumId w:val="16"/>
  </w:num>
  <w:num w:numId="10">
    <w:abstractNumId w:val="2"/>
  </w:num>
  <w:num w:numId="11">
    <w:abstractNumId w:val="45"/>
  </w:num>
  <w:num w:numId="12">
    <w:abstractNumId w:val="5"/>
  </w:num>
  <w:num w:numId="13">
    <w:abstractNumId w:val="40"/>
  </w:num>
  <w:num w:numId="14">
    <w:abstractNumId w:val="11"/>
  </w:num>
  <w:num w:numId="15">
    <w:abstractNumId w:val="25"/>
  </w:num>
  <w:num w:numId="16">
    <w:abstractNumId w:val="44"/>
  </w:num>
  <w:num w:numId="17">
    <w:abstractNumId w:val="29"/>
  </w:num>
  <w:num w:numId="18">
    <w:abstractNumId w:val="41"/>
  </w:num>
  <w:num w:numId="19">
    <w:abstractNumId w:val="7"/>
  </w:num>
  <w:num w:numId="20">
    <w:abstractNumId w:val="26"/>
  </w:num>
  <w:num w:numId="21">
    <w:abstractNumId w:val="48"/>
  </w:num>
  <w:num w:numId="22">
    <w:abstractNumId w:val="0"/>
  </w:num>
  <w:num w:numId="23">
    <w:abstractNumId w:val="22"/>
  </w:num>
  <w:num w:numId="24">
    <w:abstractNumId w:val="30"/>
  </w:num>
  <w:num w:numId="25">
    <w:abstractNumId w:val="6"/>
  </w:num>
  <w:num w:numId="26">
    <w:abstractNumId w:val="3"/>
  </w:num>
  <w:num w:numId="27">
    <w:abstractNumId w:val="27"/>
  </w:num>
  <w:num w:numId="28">
    <w:abstractNumId w:val="8"/>
  </w:num>
  <w:num w:numId="29">
    <w:abstractNumId w:val="46"/>
  </w:num>
  <w:num w:numId="30">
    <w:abstractNumId w:val="38"/>
  </w:num>
  <w:num w:numId="31">
    <w:abstractNumId w:val="17"/>
  </w:num>
  <w:num w:numId="32">
    <w:abstractNumId w:val="23"/>
  </w:num>
  <w:num w:numId="33">
    <w:abstractNumId w:val="35"/>
  </w:num>
  <w:num w:numId="34">
    <w:abstractNumId w:val="33"/>
  </w:num>
  <w:num w:numId="35">
    <w:abstractNumId w:val="47"/>
  </w:num>
  <w:num w:numId="36">
    <w:abstractNumId w:val="4"/>
  </w:num>
  <w:num w:numId="37">
    <w:abstractNumId w:val="28"/>
  </w:num>
  <w:num w:numId="38">
    <w:abstractNumId w:val="43"/>
  </w:num>
  <w:num w:numId="39">
    <w:abstractNumId w:val="39"/>
  </w:num>
  <w:num w:numId="40">
    <w:abstractNumId w:val="19"/>
  </w:num>
  <w:num w:numId="41">
    <w:abstractNumId w:val="20"/>
  </w:num>
  <w:num w:numId="42">
    <w:abstractNumId w:val="37"/>
  </w:num>
  <w:num w:numId="43">
    <w:abstractNumId w:val="32"/>
  </w:num>
  <w:num w:numId="44">
    <w:abstractNumId w:val="42"/>
  </w:num>
  <w:num w:numId="45">
    <w:abstractNumId w:val="14"/>
  </w:num>
  <w:num w:numId="46">
    <w:abstractNumId w:val="21"/>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B6"/>
    <w:rsid w:val="00032763"/>
    <w:rsid w:val="00055F7B"/>
    <w:rsid w:val="00071036"/>
    <w:rsid w:val="00081992"/>
    <w:rsid w:val="00084F99"/>
    <w:rsid w:val="000857B2"/>
    <w:rsid w:val="000B3753"/>
    <w:rsid w:val="000C5BF5"/>
    <w:rsid w:val="000E3D18"/>
    <w:rsid w:val="000E4D3F"/>
    <w:rsid w:val="000F66FB"/>
    <w:rsid w:val="000F7C64"/>
    <w:rsid w:val="001262F9"/>
    <w:rsid w:val="00127D86"/>
    <w:rsid w:val="0013017F"/>
    <w:rsid w:val="001342BE"/>
    <w:rsid w:val="00145DC8"/>
    <w:rsid w:val="00150369"/>
    <w:rsid w:val="00156CB7"/>
    <w:rsid w:val="0016249E"/>
    <w:rsid w:val="001916C0"/>
    <w:rsid w:val="00191A4E"/>
    <w:rsid w:val="001A44B8"/>
    <w:rsid w:val="001B149D"/>
    <w:rsid w:val="001B3325"/>
    <w:rsid w:val="001B7623"/>
    <w:rsid w:val="001D1DE7"/>
    <w:rsid w:val="001D4439"/>
    <w:rsid w:val="001D7F0E"/>
    <w:rsid w:val="001E5217"/>
    <w:rsid w:val="00233639"/>
    <w:rsid w:val="00234C15"/>
    <w:rsid w:val="00274F1B"/>
    <w:rsid w:val="002757E1"/>
    <w:rsid w:val="002807BE"/>
    <w:rsid w:val="00286445"/>
    <w:rsid w:val="0029541D"/>
    <w:rsid w:val="002B4419"/>
    <w:rsid w:val="002B6ECE"/>
    <w:rsid w:val="002C2AA0"/>
    <w:rsid w:val="002C3576"/>
    <w:rsid w:val="002E49B4"/>
    <w:rsid w:val="002F2A9C"/>
    <w:rsid w:val="003118FD"/>
    <w:rsid w:val="00313A14"/>
    <w:rsid w:val="00320173"/>
    <w:rsid w:val="003470A0"/>
    <w:rsid w:val="003572AD"/>
    <w:rsid w:val="003577C2"/>
    <w:rsid w:val="00360F1B"/>
    <w:rsid w:val="003721F9"/>
    <w:rsid w:val="00373508"/>
    <w:rsid w:val="00384068"/>
    <w:rsid w:val="003C1316"/>
    <w:rsid w:val="003D09DF"/>
    <w:rsid w:val="003D2C88"/>
    <w:rsid w:val="003E2DA5"/>
    <w:rsid w:val="00414A50"/>
    <w:rsid w:val="00425FF8"/>
    <w:rsid w:val="00446654"/>
    <w:rsid w:val="004520A3"/>
    <w:rsid w:val="00461E8D"/>
    <w:rsid w:val="00482004"/>
    <w:rsid w:val="004E0F8E"/>
    <w:rsid w:val="004E2F03"/>
    <w:rsid w:val="004F0148"/>
    <w:rsid w:val="00511365"/>
    <w:rsid w:val="00515A1B"/>
    <w:rsid w:val="00523D97"/>
    <w:rsid w:val="00531D8E"/>
    <w:rsid w:val="00544DD8"/>
    <w:rsid w:val="005456C0"/>
    <w:rsid w:val="00557878"/>
    <w:rsid w:val="00561475"/>
    <w:rsid w:val="00564112"/>
    <w:rsid w:val="00586182"/>
    <w:rsid w:val="0059317D"/>
    <w:rsid w:val="0059544F"/>
    <w:rsid w:val="005F081B"/>
    <w:rsid w:val="00601AD9"/>
    <w:rsid w:val="006110AC"/>
    <w:rsid w:val="006119FC"/>
    <w:rsid w:val="006125ED"/>
    <w:rsid w:val="00625047"/>
    <w:rsid w:val="0063381A"/>
    <w:rsid w:val="00663A3A"/>
    <w:rsid w:val="006876D7"/>
    <w:rsid w:val="0068799B"/>
    <w:rsid w:val="006913DE"/>
    <w:rsid w:val="006A073F"/>
    <w:rsid w:val="006B7092"/>
    <w:rsid w:val="006C59E7"/>
    <w:rsid w:val="006C5A81"/>
    <w:rsid w:val="006C7EB6"/>
    <w:rsid w:val="006D22AA"/>
    <w:rsid w:val="006D2E42"/>
    <w:rsid w:val="006D4DDD"/>
    <w:rsid w:val="006E4119"/>
    <w:rsid w:val="006E659A"/>
    <w:rsid w:val="006E6937"/>
    <w:rsid w:val="00702511"/>
    <w:rsid w:val="00702D78"/>
    <w:rsid w:val="00705DAB"/>
    <w:rsid w:val="00720FDF"/>
    <w:rsid w:val="00725BF2"/>
    <w:rsid w:val="00727703"/>
    <w:rsid w:val="0073569D"/>
    <w:rsid w:val="0075449D"/>
    <w:rsid w:val="00756ABD"/>
    <w:rsid w:val="007615B9"/>
    <w:rsid w:val="00797276"/>
    <w:rsid w:val="007B500A"/>
    <w:rsid w:val="007D3D6C"/>
    <w:rsid w:val="007D3E9A"/>
    <w:rsid w:val="007D40E9"/>
    <w:rsid w:val="007F3D8E"/>
    <w:rsid w:val="00811FC6"/>
    <w:rsid w:val="008170BE"/>
    <w:rsid w:val="008815F1"/>
    <w:rsid w:val="008821E7"/>
    <w:rsid w:val="008C2802"/>
    <w:rsid w:val="008D447C"/>
    <w:rsid w:val="008D6D4D"/>
    <w:rsid w:val="009004C9"/>
    <w:rsid w:val="0090744B"/>
    <w:rsid w:val="009113BC"/>
    <w:rsid w:val="00917311"/>
    <w:rsid w:val="00926194"/>
    <w:rsid w:val="00935A6A"/>
    <w:rsid w:val="00945E45"/>
    <w:rsid w:val="00961E4A"/>
    <w:rsid w:val="00975E9E"/>
    <w:rsid w:val="00992730"/>
    <w:rsid w:val="009B3C03"/>
    <w:rsid w:val="00A01FE4"/>
    <w:rsid w:val="00A122FE"/>
    <w:rsid w:val="00A21D5A"/>
    <w:rsid w:val="00A23BB5"/>
    <w:rsid w:val="00A506FE"/>
    <w:rsid w:val="00A53011"/>
    <w:rsid w:val="00A60855"/>
    <w:rsid w:val="00A6253C"/>
    <w:rsid w:val="00A62D27"/>
    <w:rsid w:val="00A75941"/>
    <w:rsid w:val="00A81433"/>
    <w:rsid w:val="00A93E91"/>
    <w:rsid w:val="00AD61E6"/>
    <w:rsid w:val="00AD64FE"/>
    <w:rsid w:val="00AF7CBE"/>
    <w:rsid w:val="00B07367"/>
    <w:rsid w:val="00B238B2"/>
    <w:rsid w:val="00B35509"/>
    <w:rsid w:val="00B53CE8"/>
    <w:rsid w:val="00B572C5"/>
    <w:rsid w:val="00B5796F"/>
    <w:rsid w:val="00B66BC2"/>
    <w:rsid w:val="00B75642"/>
    <w:rsid w:val="00BB4F1F"/>
    <w:rsid w:val="00BB5CBE"/>
    <w:rsid w:val="00BC7C5A"/>
    <w:rsid w:val="00BD32CB"/>
    <w:rsid w:val="00BE5173"/>
    <w:rsid w:val="00BE7EC7"/>
    <w:rsid w:val="00BF22BE"/>
    <w:rsid w:val="00C003D7"/>
    <w:rsid w:val="00C1465E"/>
    <w:rsid w:val="00C16A33"/>
    <w:rsid w:val="00C45DD1"/>
    <w:rsid w:val="00C56141"/>
    <w:rsid w:val="00C95AAF"/>
    <w:rsid w:val="00C96970"/>
    <w:rsid w:val="00CA46F8"/>
    <w:rsid w:val="00CB6B51"/>
    <w:rsid w:val="00CE10BA"/>
    <w:rsid w:val="00CF1467"/>
    <w:rsid w:val="00CF3EE4"/>
    <w:rsid w:val="00D04234"/>
    <w:rsid w:val="00D31D09"/>
    <w:rsid w:val="00D34243"/>
    <w:rsid w:val="00D41927"/>
    <w:rsid w:val="00D4625B"/>
    <w:rsid w:val="00D52413"/>
    <w:rsid w:val="00D56476"/>
    <w:rsid w:val="00D57C7B"/>
    <w:rsid w:val="00D67A5A"/>
    <w:rsid w:val="00D72AE7"/>
    <w:rsid w:val="00D73336"/>
    <w:rsid w:val="00D81D81"/>
    <w:rsid w:val="00D9209A"/>
    <w:rsid w:val="00D95962"/>
    <w:rsid w:val="00DA01E9"/>
    <w:rsid w:val="00DC07BF"/>
    <w:rsid w:val="00DD400C"/>
    <w:rsid w:val="00DD61B8"/>
    <w:rsid w:val="00DE1B02"/>
    <w:rsid w:val="00DE4BB0"/>
    <w:rsid w:val="00DF5842"/>
    <w:rsid w:val="00E00381"/>
    <w:rsid w:val="00E84630"/>
    <w:rsid w:val="00EA022E"/>
    <w:rsid w:val="00EB13D4"/>
    <w:rsid w:val="00EC5024"/>
    <w:rsid w:val="00ED3144"/>
    <w:rsid w:val="00ED6F2F"/>
    <w:rsid w:val="00EE44EC"/>
    <w:rsid w:val="00EE578F"/>
    <w:rsid w:val="00EF6C74"/>
    <w:rsid w:val="00EF7472"/>
    <w:rsid w:val="00F00263"/>
    <w:rsid w:val="00F04292"/>
    <w:rsid w:val="00F07DCF"/>
    <w:rsid w:val="00F104F4"/>
    <w:rsid w:val="00F22835"/>
    <w:rsid w:val="00F22C95"/>
    <w:rsid w:val="00F23653"/>
    <w:rsid w:val="00F55B10"/>
    <w:rsid w:val="00F578BF"/>
    <w:rsid w:val="00F74DBD"/>
    <w:rsid w:val="00F93B7D"/>
    <w:rsid w:val="00F96B01"/>
    <w:rsid w:val="00FA5E97"/>
    <w:rsid w:val="00FD6943"/>
    <w:rsid w:val="00FE1882"/>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DD8"/>
    <w:rPr>
      <w:rFonts w:ascii="Arial" w:hAnsi="Arial"/>
      <w:sz w:val="24"/>
    </w:rPr>
  </w:style>
  <w:style w:type="paragraph" w:styleId="Heading1">
    <w:name w:val="heading 1"/>
    <w:basedOn w:val="Normal"/>
    <w:next w:val="Normal"/>
    <w:link w:val="Heading1Char"/>
    <w:autoRedefine/>
    <w:qFormat/>
    <w:rsid w:val="00544DD8"/>
    <w:pPr>
      <w:keepNext/>
      <w:tabs>
        <w:tab w:val="left" w:pos="1800"/>
      </w:tabs>
      <w:spacing w:before="240" w:after="60"/>
      <w:ind w:left="1800" w:hanging="1800"/>
      <w:outlineLvl w:val="0"/>
    </w:pPr>
    <w:rPr>
      <w:b/>
      <w:bCs/>
      <w:kern w:val="32"/>
      <w:sz w:val="32"/>
      <w:szCs w:val="32"/>
    </w:rPr>
  </w:style>
  <w:style w:type="paragraph" w:styleId="Heading2">
    <w:name w:val="heading 2"/>
    <w:basedOn w:val="Normal"/>
    <w:next w:val="Normal"/>
    <w:link w:val="Heading2Char"/>
    <w:autoRedefine/>
    <w:qFormat/>
    <w:rsid w:val="00544DD8"/>
    <w:pPr>
      <w:keepNext/>
      <w:widowControl w:val="0"/>
      <w:autoSpaceDE w:val="0"/>
      <w:autoSpaceDN w:val="0"/>
      <w:spacing w:before="240" w:after="60"/>
      <w:outlineLvl w:val="1"/>
    </w:pPr>
    <w:rPr>
      <w:rFonts w:cs="Arial"/>
      <w:b/>
      <w:bCs/>
      <w:i/>
      <w:iCs/>
    </w:rPr>
  </w:style>
  <w:style w:type="paragraph" w:styleId="Heading3">
    <w:name w:val="heading 3"/>
    <w:basedOn w:val="Normal"/>
    <w:next w:val="Normal"/>
    <w:link w:val="Heading3Char"/>
    <w:qFormat/>
    <w:rsid w:val="00544DD8"/>
    <w:pPr>
      <w:keepNext/>
      <w:spacing w:before="240" w:after="60"/>
      <w:outlineLvl w:val="2"/>
    </w:pPr>
    <w:rPr>
      <w:rFonts w:cs="Arial"/>
      <w:b/>
      <w:bCs/>
      <w:sz w:val="26"/>
      <w:szCs w:val="26"/>
    </w:rPr>
  </w:style>
  <w:style w:type="paragraph" w:styleId="Heading4">
    <w:name w:val="heading 4"/>
    <w:basedOn w:val="Normal"/>
    <w:next w:val="Normal"/>
    <w:qFormat/>
    <w:rsid w:val="00544DD8"/>
    <w:pPr>
      <w:keepNext/>
      <w:jc w:val="center"/>
      <w:outlineLvl w:val="3"/>
    </w:pPr>
    <w:rPr>
      <w:rFonts w:ascii="New Century Schoolbook" w:hAnsi="New Century Schoolbook"/>
      <w:b/>
      <w:sz w:val="28"/>
    </w:rPr>
  </w:style>
  <w:style w:type="character" w:default="1" w:styleId="DefaultParagraphFont">
    <w:name w:val="Default Paragraph Font"/>
    <w:semiHidden/>
    <w:rsid w:val="00544D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44DD8"/>
  </w:style>
  <w:style w:type="paragraph" w:styleId="Title">
    <w:name w:val="Title"/>
    <w:basedOn w:val="Normal"/>
    <w:qFormat/>
    <w:rsid w:val="00544DD8"/>
    <w:pPr>
      <w:jc w:val="center"/>
    </w:pPr>
    <w:rPr>
      <w:b/>
      <w:u w:val="single"/>
    </w:rPr>
  </w:style>
  <w:style w:type="paragraph" w:styleId="Header">
    <w:name w:val="header"/>
    <w:basedOn w:val="Normal"/>
    <w:link w:val="HeaderChar"/>
    <w:autoRedefine/>
    <w:qFormat/>
    <w:rsid w:val="00544DD8"/>
    <w:pPr>
      <w:tabs>
        <w:tab w:val="center" w:pos="4320"/>
        <w:tab w:val="right" w:pos="8640"/>
      </w:tabs>
    </w:pPr>
    <w:rPr>
      <w:sz w:val="20"/>
      <w:lang w:val="x-none" w:eastAsia="x-none"/>
    </w:rPr>
  </w:style>
  <w:style w:type="paragraph" w:styleId="Footer">
    <w:name w:val="footer"/>
    <w:basedOn w:val="Normal"/>
    <w:link w:val="FooterChar"/>
    <w:autoRedefine/>
    <w:qFormat/>
    <w:rsid w:val="00544DD8"/>
    <w:pPr>
      <w:tabs>
        <w:tab w:val="center" w:pos="4320"/>
        <w:tab w:val="right" w:pos="8640"/>
      </w:tabs>
    </w:pPr>
    <w:rPr>
      <w:sz w:val="16"/>
    </w:rPr>
  </w:style>
  <w:style w:type="paragraph" w:styleId="BodyTextIndent">
    <w:name w:val="Body Text Indent"/>
    <w:basedOn w:val="Normal"/>
    <w:rsid w:val="00544DD8"/>
    <w:pPr>
      <w:ind w:left="720"/>
    </w:pPr>
  </w:style>
  <w:style w:type="table" w:styleId="TableGrid">
    <w:name w:val="Table Grid"/>
    <w:basedOn w:val="TableNormal"/>
    <w:rsid w:val="00544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4DD8"/>
    <w:rPr>
      <w:rFonts w:ascii="Tahoma" w:hAnsi="Tahoma" w:cs="Tahoma"/>
      <w:sz w:val="16"/>
      <w:szCs w:val="16"/>
    </w:rPr>
  </w:style>
  <w:style w:type="paragraph" w:styleId="EndnoteText">
    <w:name w:val="endnote text"/>
    <w:basedOn w:val="Normal"/>
    <w:semiHidden/>
    <w:rsid w:val="00544DD8"/>
    <w:rPr>
      <w:sz w:val="20"/>
    </w:rPr>
  </w:style>
  <w:style w:type="character" w:styleId="EndnoteReference">
    <w:name w:val="endnote reference"/>
    <w:semiHidden/>
    <w:rsid w:val="00544DD8"/>
    <w:rPr>
      <w:vertAlign w:val="superscript"/>
    </w:rPr>
  </w:style>
  <w:style w:type="character" w:styleId="CommentReference">
    <w:name w:val="annotation reference"/>
    <w:semiHidden/>
    <w:rsid w:val="00544DD8"/>
    <w:rPr>
      <w:sz w:val="16"/>
      <w:szCs w:val="16"/>
    </w:rPr>
  </w:style>
  <w:style w:type="paragraph" w:styleId="CommentText">
    <w:name w:val="annotation text"/>
    <w:basedOn w:val="Normal"/>
    <w:semiHidden/>
    <w:rsid w:val="00544DD8"/>
    <w:rPr>
      <w:sz w:val="20"/>
    </w:rPr>
  </w:style>
  <w:style w:type="paragraph" w:styleId="CommentSubject">
    <w:name w:val="annotation subject"/>
    <w:basedOn w:val="CommentText"/>
    <w:next w:val="CommentText"/>
    <w:semiHidden/>
    <w:rsid w:val="00544DD8"/>
    <w:rPr>
      <w:b/>
      <w:bCs/>
    </w:rPr>
  </w:style>
  <w:style w:type="paragraph" w:styleId="BodyText">
    <w:name w:val="Body Text"/>
    <w:basedOn w:val="Normal"/>
    <w:rsid w:val="00544DD8"/>
    <w:pPr>
      <w:spacing w:after="120"/>
    </w:pPr>
  </w:style>
  <w:style w:type="paragraph" w:styleId="Subtitle">
    <w:name w:val="Subtitle"/>
    <w:basedOn w:val="Normal"/>
    <w:qFormat/>
    <w:rsid w:val="00544DD8"/>
    <w:pPr>
      <w:jc w:val="center"/>
    </w:pPr>
    <w:rPr>
      <w:rFonts w:ascii="New Century Schoolbook" w:hAnsi="New Century Schoolbook"/>
      <w:b/>
    </w:rPr>
  </w:style>
  <w:style w:type="paragraph" w:styleId="ListParagraph">
    <w:name w:val="List Paragraph"/>
    <w:basedOn w:val="Normal"/>
    <w:uiPriority w:val="34"/>
    <w:qFormat/>
    <w:rsid w:val="00544DD8"/>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544DD8"/>
    <w:rPr>
      <w:rFonts w:ascii="Arial" w:hAnsi="Arial"/>
      <w:lang w:val="x-none" w:eastAsia="x-none"/>
    </w:rPr>
  </w:style>
  <w:style w:type="character" w:customStyle="1" w:styleId="Heading1Char">
    <w:name w:val="Heading 1 Char"/>
    <w:link w:val="Heading1"/>
    <w:rsid w:val="00544DD8"/>
    <w:rPr>
      <w:rFonts w:ascii="Arial" w:hAnsi="Arial"/>
      <w:b/>
      <w:bCs/>
      <w:kern w:val="32"/>
      <w:sz w:val="32"/>
      <w:szCs w:val="32"/>
    </w:rPr>
  </w:style>
  <w:style w:type="character" w:customStyle="1" w:styleId="Heading2Char">
    <w:name w:val="Heading 2 Char"/>
    <w:link w:val="Heading2"/>
    <w:rsid w:val="00544DD8"/>
    <w:rPr>
      <w:rFonts w:ascii="Arial" w:hAnsi="Arial" w:cs="Arial"/>
      <w:b/>
      <w:bCs/>
      <w:i/>
      <w:iCs/>
      <w:sz w:val="24"/>
    </w:rPr>
  </w:style>
  <w:style w:type="character" w:styleId="Hyperlink">
    <w:name w:val="Hyperlink"/>
    <w:qFormat/>
    <w:rsid w:val="00544DD8"/>
    <w:rPr>
      <w:i/>
      <w:color w:val="0000FF"/>
      <w:u w:val="single"/>
    </w:rPr>
  </w:style>
  <w:style w:type="character" w:styleId="FollowedHyperlink">
    <w:name w:val="FollowedHyperlink"/>
    <w:rsid w:val="00544DD8"/>
    <w:rPr>
      <w:color w:val="800080"/>
      <w:u w:val="single"/>
    </w:rPr>
  </w:style>
  <w:style w:type="paragraph" w:styleId="Caption">
    <w:name w:val="caption"/>
    <w:basedOn w:val="Normal"/>
    <w:next w:val="Normal"/>
    <w:qFormat/>
    <w:rsid w:val="00544DD8"/>
    <w:rPr>
      <w:b/>
      <w:bCs/>
      <w:sz w:val="20"/>
    </w:rPr>
  </w:style>
  <w:style w:type="table" w:styleId="TableClassic4">
    <w:name w:val="Table Classic 4"/>
    <w:basedOn w:val="TableNormal"/>
    <w:rsid w:val="00544D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544D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4D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8">
    <w:name w:val="Table List 8"/>
    <w:basedOn w:val="TableNormal"/>
    <w:rsid w:val="00544D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FFFFCC"/>
      </w:tcPr>
    </w:tblStylePr>
    <w:tblStylePr w:type="band2Horz">
      <w:tblPr/>
      <w:tcPr>
        <w:shd w:val="clear" w:color="auto" w:fill="CCFFCC"/>
      </w:tcPr>
    </w:tblStylePr>
  </w:style>
  <w:style w:type="character" w:customStyle="1" w:styleId="FooterChar">
    <w:name w:val="Footer Char"/>
    <w:link w:val="Footer"/>
    <w:rsid w:val="00544DD8"/>
    <w:rPr>
      <w:rFonts w:ascii="Arial" w:hAnsi="Arial"/>
      <w:sz w:val="16"/>
    </w:rPr>
  </w:style>
  <w:style w:type="numbering" w:customStyle="1" w:styleId="Style1">
    <w:name w:val="Style1"/>
    <w:rsid w:val="00544DD8"/>
    <w:pPr>
      <w:numPr>
        <w:numId w:val="1"/>
      </w:numPr>
    </w:pPr>
  </w:style>
  <w:style w:type="numbering" w:customStyle="1" w:styleId="Style08-12">
    <w:name w:val="Style 08-12"/>
    <w:rsid w:val="00544DD8"/>
    <w:pPr>
      <w:numPr>
        <w:numId w:val="2"/>
      </w:numPr>
    </w:pPr>
  </w:style>
  <w:style w:type="character" w:customStyle="1" w:styleId="Heading3Char">
    <w:name w:val="Heading 3 Char"/>
    <w:link w:val="Heading3"/>
    <w:rsid w:val="00544DD8"/>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DD8"/>
    <w:rPr>
      <w:rFonts w:ascii="Arial" w:hAnsi="Arial"/>
      <w:sz w:val="24"/>
    </w:rPr>
  </w:style>
  <w:style w:type="paragraph" w:styleId="Heading1">
    <w:name w:val="heading 1"/>
    <w:basedOn w:val="Normal"/>
    <w:next w:val="Normal"/>
    <w:link w:val="Heading1Char"/>
    <w:autoRedefine/>
    <w:qFormat/>
    <w:rsid w:val="00544DD8"/>
    <w:pPr>
      <w:keepNext/>
      <w:tabs>
        <w:tab w:val="left" w:pos="1800"/>
      </w:tabs>
      <w:spacing w:before="240" w:after="60"/>
      <w:ind w:left="1800" w:hanging="1800"/>
      <w:outlineLvl w:val="0"/>
    </w:pPr>
    <w:rPr>
      <w:b/>
      <w:bCs/>
      <w:kern w:val="32"/>
      <w:sz w:val="32"/>
      <w:szCs w:val="32"/>
    </w:rPr>
  </w:style>
  <w:style w:type="paragraph" w:styleId="Heading2">
    <w:name w:val="heading 2"/>
    <w:basedOn w:val="Normal"/>
    <w:next w:val="Normal"/>
    <w:link w:val="Heading2Char"/>
    <w:autoRedefine/>
    <w:qFormat/>
    <w:rsid w:val="00544DD8"/>
    <w:pPr>
      <w:keepNext/>
      <w:widowControl w:val="0"/>
      <w:autoSpaceDE w:val="0"/>
      <w:autoSpaceDN w:val="0"/>
      <w:spacing w:before="240" w:after="60"/>
      <w:outlineLvl w:val="1"/>
    </w:pPr>
    <w:rPr>
      <w:rFonts w:cs="Arial"/>
      <w:b/>
      <w:bCs/>
      <w:i/>
      <w:iCs/>
    </w:rPr>
  </w:style>
  <w:style w:type="paragraph" w:styleId="Heading3">
    <w:name w:val="heading 3"/>
    <w:basedOn w:val="Normal"/>
    <w:next w:val="Normal"/>
    <w:link w:val="Heading3Char"/>
    <w:qFormat/>
    <w:rsid w:val="00544DD8"/>
    <w:pPr>
      <w:keepNext/>
      <w:spacing w:before="240" w:after="60"/>
      <w:outlineLvl w:val="2"/>
    </w:pPr>
    <w:rPr>
      <w:rFonts w:cs="Arial"/>
      <w:b/>
      <w:bCs/>
      <w:sz w:val="26"/>
      <w:szCs w:val="26"/>
    </w:rPr>
  </w:style>
  <w:style w:type="paragraph" w:styleId="Heading4">
    <w:name w:val="heading 4"/>
    <w:basedOn w:val="Normal"/>
    <w:next w:val="Normal"/>
    <w:qFormat/>
    <w:rsid w:val="00544DD8"/>
    <w:pPr>
      <w:keepNext/>
      <w:jc w:val="center"/>
      <w:outlineLvl w:val="3"/>
    </w:pPr>
    <w:rPr>
      <w:rFonts w:ascii="New Century Schoolbook" w:hAnsi="New Century Schoolbook"/>
      <w:b/>
      <w:sz w:val="28"/>
    </w:rPr>
  </w:style>
  <w:style w:type="character" w:default="1" w:styleId="DefaultParagraphFont">
    <w:name w:val="Default Paragraph Font"/>
    <w:semiHidden/>
    <w:rsid w:val="00544D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44DD8"/>
  </w:style>
  <w:style w:type="paragraph" w:styleId="Title">
    <w:name w:val="Title"/>
    <w:basedOn w:val="Normal"/>
    <w:qFormat/>
    <w:rsid w:val="00544DD8"/>
    <w:pPr>
      <w:jc w:val="center"/>
    </w:pPr>
    <w:rPr>
      <w:b/>
      <w:u w:val="single"/>
    </w:rPr>
  </w:style>
  <w:style w:type="paragraph" w:styleId="Header">
    <w:name w:val="header"/>
    <w:basedOn w:val="Normal"/>
    <w:link w:val="HeaderChar"/>
    <w:autoRedefine/>
    <w:qFormat/>
    <w:rsid w:val="00544DD8"/>
    <w:pPr>
      <w:tabs>
        <w:tab w:val="center" w:pos="4320"/>
        <w:tab w:val="right" w:pos="8640"/>
      </w:tabs>
    </w:pPr>
    <w:rPr>
      <w:sz w:val="20"/>
      <w:lang w:val="x-none" w:eastAsia="x-none"/>
    </w:rPr>
  </w:style>
  <w:style w:type="paragraph" w:styleId="Footer">
    <w:name w:val="footer"/>
    <w:basedOn w:val="Normal"/>
    <w:link w:val="FooterChar"/>
    <w:autoRedefine/>
    <w:qFormat/>
    <w:rsid w:val="00544DD8"/>
    <w:pPr>
      <w:tabs>
        <w:tab w:val="center" w:pos="4320"/>
        <w:tab w:val="right" w:pos="8640"/>
      </w:tabs>
    </w:pPr>
    <w:rPr>
      <w:sz w:val="16"/>
    </w:rPr>
  </w:style>
  <w:style w:type="paragraph" w:styleId="BodyTextIndent">
    <w:name w:val="Body Text Indent"/>
    <w:basedOn w:val="Normal"/>
    <w:rsid w:val="00544DD8"/>
    <w:pPr>
      <w:ind w:left="720"/>
    </w:pPr>
  </w:style>
  <w:style w:type="table" w:styleId="TableGrid">
    <w:name w:val="Table Grid"/>
    <w:basedOn w:val="TableNormal"/>
    <w:rsid w:val="00544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4DD8"/>
    <w:rPr>
      <w:rFonts w:ascii="Tahoma" w:hAnsi="Tahoma" w:cs="Tahoma"/>
      <w:sz w:val="16"/>
      <w:szCs w:val="16"/>
    </w:rPr>
  </w:style>
  <w:style w:type="paragraph" w:styleId="EndnoteText">
    <w:name w:val="endnote text"/>
    <w:basedOn w:val="Normal"/>
    <w:semiHidden/>
    <w:rsid w:val="00544DD8"/>
    <w:rPr>
      <w:sz w:val="20"/>
    </w:rPr>
  </w:style>
  <w:style w:type="character" w:styleId="EndnoteReference">
    <w:name w:val="endnote reference"/>
    <w:semiHidden/>
    <w:rsid w:val="00544DD8"/>
    <w:rPr>
      <w:vertAlign w:val="superscript"/>
    </w:rPr>
  </w:style>
  <w:style w:type="character" w:styleId="CommentReference">
    <w:name w:val="annotation reference"/>
    <w:semiHidden/>
    <w:rsid w:val="00544DD8"/>
    <w:rPr>
      <w:sz w:val="16"/>
      <w:szCs w:val="16"/>
    </w:rPr>
  </w:style>
  <w:style w:type="paragraph" w:styleId="CommentText">
    <w:name w:val="annotation text"/>
    <w:basedOn w:val="Normal"/>
    <w:semiHidden/>
    <w:rsid w:val="00544DD8"/>
    <w:rPr>
      <w:sz w:val="20"/>
    </w:rPr>
  </w:style>
  <w:style w:type="paragraph" w:styleId="CommentSubject">
    <w:name w:val="annotation subject"/>
    <w:basedOn w:val="CommentText"/>
    <w:next w:val="CommentText"/>
    <w:semiHidden/>
    <w:rsid w:val="00544DD8"/>
    <w:rPr>
      <w:b/>
      <w:bCs/>
    </w:rPr>
  </w:style>
  <w:style w:type="paragraph" w:styleId="BodyText">
    <w:name w:val="Body Text"/>
    <w:basedOn w:val="Normal"/>
    <w:rsid w:val="00544DD8"/>
    <w:pPr>
      <w:spacing w:after="120"/>
    </w:pPr>
  </w:style>
  <w:style w:type="paragraph" w:styleId="Subtitle">
    <w:name w:val="Subtitle"/>
    <w:basedOn w:val="Normal"/>
    <w:qFormat/>
    <w:rsid w:val="00544DD8"/>
    <w:pPr>
      <w:jc w:val="center"/>
    </w:pPr>
    <w:rPr>
      <w:rFonts w:ascii="New Century Schoolbook" w:hAnsi="New Century Schoolbook"/>
      <w:b/>
    </w:rPr>
  </w:style>
  <w:style w:type="paragraph" w:styleId="ListParagraph">
    <w:name w:val="List Paragraph"/>
    <w:basedOn w:val="Normal"/>
    <w:uiPriority w:val="34"/>
    <w:qFormat/>
    <w:rsid w:val="00544DD8"/>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544DD8"/>
    <w:rPr>
      <w:rFonts w:ascii="Arial" w:hAnsi="Arial"/>
      <w:lang w:val="x-none" w:eastAsia="x-none"/>
    </w:rPr>
  </w:style>
  <w:style w:type="character" w:customStyle="1" w:styleId="Heading1Char">
    <w:name w:val="Heading 1 Char"/>
    <w:link w:val="Heading1"/>
    <w:rsid w:val="00544DD8"/>
    <w:rPr>
      <w:rFonts w:ascii="Arial" w:hAnsi="Arial"/>
      <w:b/>
      <w:bCs/>
      <w:kern w:val="32"/>
      <w:sz w:val="32"/>
      <w:szCs w:val="32"/>
    </w:rPr>
  </w:style>
  <w:style w:type="character" w:customStyle="1" w:styleId="Heading2Char">
    <w:name w:val="Heading 2 Char"/>
    <w:link w:val="Heading2"/>
    <w:rsid w:val="00544DD8"/>
    <w:rPr>
      <w:rFonts w:ascii="Arial" w:hAnsi="Arial" w:cs="Arial"/>
      <w:b/>
      <w:bCs/>
      <w:i/>
      <w:iCs/>
      <w:sz w:val="24"/>
    </w:rPr>
  </w:style>
  <w:style w:type="character" w:styleId="Hyperlink">
    <w:name w:val="Hyperlink"/>
    <w:qFormat/>
    <w:rsid w:val="00544DD8"/>
    <w:rPr>
      <w:i/>
      <w:color w:val="0000FF"/>
      <w:u w:val="single"/>
    </w:rPr>
  </w:style>
  <w:style w:type="character" w:styleId="FollowedHyperlink">
    <w:name w:val="FollowedHyperlink"/>
    <w:rsid w:val="00544DD8"/>
    <w:rPr>
      <w:color w:val="800080"/>
      <w:u w:val="single"/>
    </w:rPr>
  </w:style>
  <w:style w:type="paragraph" w:styleId="Caption">
    <w:name w:val="caption"/>
    <w:basedOn w:val="Normal"/>
    <w:next w:val="Normal"/>
    <w:qFormat/>
    <w:rsid w:val="00544DD8"/>
    <w:rPr>
      <w:b/>
      <w:bCs/>
      <w:sz w:val="20"/>
    </w:rPr>
  </w:style>
  <w:style w:type="table" w:styleId="TableClassic4">
    <w:name w:val="Table Classic 4"/>
    <w:basedOn w:val="TableNormal"/>
    <w:rsid w:val="00544D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544D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4D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8">
    <w:name w:val="Table List 8"/>
    <w:basedOn w:val="TableNormal"/>
    <w:rsid w:val="00544D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FFFFCC"/>
      </w:tcPr>
    </w:tblStylePr>
    <w:tblStylePr w:type="band2Horz">
      <w:tblPr/>
      <w:tcPr>
        <w:shd w:val="clear" w:color="auto" w:fill="CCFFCC"/>
      </w:tcPr>
    </w:tblStylePr>
  </w:style>
  <w:style w:type="character" w:customStyle="1" w:styleId="FooterChar">
    <w:name w:val="Footer Char"/>
    <w:link w:val="Footer"/>
    <w:rsid w:val="00544DD8"/>
    <w:rPr>
      <w:rFonts w:ascii="Arial" w:hAnsi="Arial"/>
      <w:sz w:val="16"/>
    </w:rPr>
  </w:style>
  <w:style w:type="numbering" w:customStyle="1" w:styleId="Style1">
    <w:name w:val="Style1"/>
    <w:rsid w:val="00544DD8"/>
    <w:pPr>
      <w:numPr>
        <w:numId w:val="1"/>
      </w:numPr>
    </w:pPr>
  </w:style>
  <w:style w:type="numbering" w:customStyle="1" w:styleId="Style08-12">
    <w:name w:val="Style 08-12"/>
    <w:rsid w:val="00544DD8"/>
    <w:pPr>
      <w:numPr>
        <w:numId w:val="2"/>
      </w:numPr>
    </w:pPr>
  </w:style>
  <w:style w:type="character" w:customStyle="1" w:styleId="Heading3Char">
    <w:name w:val="Heading 3 Char"/>
    <w:link w:val="Heading3"/>
    <w:rsid w:val="00544DD8"/>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99559">
      <w:bodyDiv w:val="1"/>
      <w:marLeft w:val="0"/>
      <w:marRight w:val="0"/>
      <w:marTop w:val="0"/>
      <w:marBottom w:val="0"/>
      <w:divBdr>
        <w:top w:val="none" w:sz="0" w:space="0" w:color="auto"/>
        <w:left w:val="none" w:sz="0" w:space="0" w:color="auto"/>
        <w:bottom w:val="none" w:sz="0" w:space="0" w:color="auto"/>
        <w:right w:val="none" w:sz="0" w:space="0" w:color="auto"/>
      </w:divBdr>
    </w:div>
    <w:div w:id="10148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Human%20Resources\Job%20Descriptions\HRJD%20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9C762-68D4-4CDC-9943-A7936848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HRJD Job Description Template</Template>
  <TotalTime>8</TotalTime>
  <Pages>3</Pages>
  <Words>560</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HRJD.133  Health Record Scan Clerk</vt:lpstr>
    </vt:vector>
  </TitlesOfParts>
  <Company>SSH</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HRJD.133  Health Record Scan Clerk</dc:title>
  <dc:subject>Human Resources</dc:subject>
  <dc:creator>Katie Wynn</dc:creator>
  <cp:lastModifiedBy>Katie Wynn</cp:lastModifiedBy>
  <cp:revision>13</cp:revision>
  <cp:lastPrinted>2013-03-12T04:50:00Z</cp:lastPrinted>
  <dcterms:created xsi:type="dcterms:W3CDTF">2016-11-17T20:48:00Z</dcterms:created>
  <dcterms:modified xsi:type="dcterms:W3CDTF">2016-11-18T21:56:00Z</dcterms:modified>
  <cp:category>JD: Health Information Management</cp:category>
</cp:coreProperties>
</file>